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2CDEC5" w14:textId="76941FA5" w:rsidR="00050547" w:rsidRPr="00A26B08" w:rsidRDefault="00050547" w:rsidP="002E618B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A26B08">
        <w:rPr>
          <w:rFonts w:ascii="Times New Roman" w:hAnsi="Times New Roman"/>
          <w:sz w:val="24"/>
          <w:szCs w:val="24"/>
        </w:rPr>
        <w:t>«Утверждаю»</w:t>
      </w:r>
    </w:p>
    <w:p w14:paraId="05AE86EE" w14:textId="6304EC32" w:rsidR="00EA4783" w:rsidRPr="00A26B08" w:rsidRDefault="00050547" w:rsidP="00EA4783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A26B08">
        <w:rPr>
          <w:rFonts w:ascii="Times New Roman" w:hAnsi="Times New Roman"/>
          <w:sz w:val="24"/>
          <w:szCs w:val="24"/>
        </w:rPr>
        <w:t xml:space="preserve">Заместитель </w:t>
      </w:r>
      <w:r w:rsidR="00A26B08">
        <w:rPr>
          <w:rFonts w:ascii="Times New Roman" w:hAnsi="Times New Roman"/>
          <w:sz w:val="24"/>
          <w:szCs w:val="24"/>
        </w:rPr>
        <w:t>Г</w:t>
      </w:r>
      <w:r w:rsidRPr="00A26B08">
        <w:rPr>
          <w:rFonts w:ascii="Times New Roman" w:hAnsi="Times New Roman"/>
          <w:sz w:val="24"/>
          <w:szCs w:val="24"/>
        </w:rPr>
        <w:t>енерального</w:t>
      </w:r>
    </w:p>
    <w:p w14:paraId="2B6B166A" w14:textId="70B06173" w:rsidR="00050547" w:rsidRPr="00A26B08" w:rsidRDefault="00075130" w:rsidP="00EA4783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A26B08">
        <w:rPr>
          <w:rFonts w:ascii="Times New Roman" w:hAnsi="Times New Roman"/>
          <w:sz w:val="24"/>
          <w:szCs w:val="24"/>
        </w:rPr>
        <w:t>д</w:t>
      </w:r>
      <w:r w:rsidR="00050547" w:rsidRPr="00A26B08">
        <w:rPr>
          <w:rFonts w:ascii="Times New Roman" w:hAnsi="Times New Roman"/>
          <w:sz w:val="24"/>
          <w:szCs w:val="24"/>
        </w:rPr>
        <w:t>иректора</w:t>
      </w:r>
      <w:r w:rsidRPr="00A26B08">
        <w:rPr>
          <w:rFonts w:ascii="Times New Roman" w:hAnsi="Times New Roman"/>
          <w:sz w:val="24"/>
          <w:szCs w:val="24"/>
        </w:rPr>
        <w:t xml:space="preserve"> – </w:t>
      </w:r>
      <w:r w:rsidR="00A26B08">
        <w:rPr>
          <w:rFonts w:ascii="Times New Roman" w:hAnsi="Times New Roman"/>
          <w:sz w:val="24"/>
          <w:szCs w:val="24"/>
        </w:rPr>
        <w:t>г</w:t>
      </w:r>
      <w:r w:rsidR="00050547" w:rsidRPr="00A26B08">
        <w:rPr>
          <w:rFonts w:ascii="Times New Roman" w:hAnsi="Times New Roman"/>
          <w:sz w:val="24"/>
          <w:szCs w:val="24"/>
        </w:rPr>
        <w:t>лавный инженер</w:t>
      </w:r>
    </w:p>
    <w:p w14:paraId="4647BB19" w14:textId="77777777" w:rsidR="00050547" w:rsidRPr="00A26B08" w:rsidRDefault="00050547" w:rsidP="00EA4783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A26B08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48E178B6" w14:textId="7489B2F9" w:rsidR="00050547" w:rsidRPr="00A26B08" w:rsidRDefault="00050547" w:rsidP="00EA4783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A26B08">
        <w:rPr>
          <w:rFonts w:ascii="Times New Roman" w:hAnsi="Times New Roman"/>
          <w:sz w:val="24"/>
          <w:szCs w:val="24"/>
        </w:rPr>
        <w:t>______________ В.</w:t>
      </w:r>
      <w:r w:rsidR="00B87F6D" w:rsidRPr="00A26B08">
        <w:rPr>
          <w:rFonts w:ascii="Times New Roman" w:hAnsi="Times New Roman"/>
          <w:sz w:val="24"/>
          <w:szCs w:val="24"/>
        </w:rPr>
        <w:t>В</w:t>
      </w:r>
      <w:r w:rsidRPr="00A26B08">
        <w:rPr>
          <w:rFonts w:ascii="Times New Roman" w:hAnsi="Times New Roman"/>
          <w:sz w:val="24"/>
          <w:szCs w:val="24"/>
        </w:rPr>
        <w:t>. Ко</w:t>
      </w:r>
      <w:r w:rsidR="00B87F6D" w:rsidRPr="00A26B08">
        <w:rPr>
          <w:rFonts w:ascii="Times New Roman" w:hAnsi="Times New Roman"/>
          <w:sz w:val="24"/>
          <w:szCs w:val="24"/>
        </w:rPr>
        <w:t>зло</w:t>
      </w:r>
      <w:r w:rsidRPr="00A26B08">
        <w:rPr>
          <w:rFonts w:ascii="Times New Roman" w:hAnsi="Times New Roman"/>
          <w:sz w:val="24"/>
          <w:szCs w:val="24"/>
        </w:rPr>
        <w:t xml:space="preserve">в </w:t>
      </w:r>
    </w:p>
    <w:p w14:paraId="0CE0B4AA" w14:textId="338F27D1" w:rsidR="00050547" w:rsidRPr="002E618B" w:rsidRDefault="00050547" w:rsidP="00EA4783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A26B08">
        <w:rPr>
          <w:rFonts w:ascii="Times New Roman" w:hAnsi="Times New Roman"/>
          <w:sz w:val="24"/>
          <w:szCs w:val="24"/>
        </w:rPr>
        <w:t>«</w:t>
      </w:r>
      <w:r w:rsidR="00075130" w:rsidRPr="00A26B08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A70F64">
        <w:rPr>
          <w:rFonts w:ascii="Times New Roman" w:hAnsi="Times New Roman"/>
          <w:sz w:val="24"/>
          <w:szCs w:val="24"/>
          <w:u w:val="single"/>
        </w:rPr>
        <w:t xml:space="preserve">   </w:t>
      </w:r>
      <w:r w:rsidR="00075130" w:rsidRPr="00A26B08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A26B08">
        <w:rPr>
          <w:rFonts w:ascii="Times New Roman" w:hAnsi="Times New Roman"/>
          <w:sz w:val="24"/>
          <w:szCs w:val="24"/>
        </w:rPr>
        <w:t>»</w:t>
      </w:r>
      <w:r w:rsidR="00075130" w:rsidRPr="00A26B08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70F64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075130" w:rsidRPr="00A26B08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70F64">
        <w:rPr>
          <w:rFonts w:ascii="Times New Roman" w:hAnsi="Times New Roman"/>
          <w:sz w:val="24"/>
          <w:szCs w:val="24"/>
          <w:u w:val="single"/>
        </w:rPr>
        <w:t xml:space="preserve"> декабря</w:t>
      </w:r>
      <w:r w:rsidR="00075130" w:rsidRPr="00A26B08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70F64">
        <w:rPr>
          <w:rFonts w:ascii="Times New Roman" w:hAnsi="Times New Roman"/>
          <w:sz w:val="24"/>
          <w:szCs w:val="24"/>
          <w:u w:val="single"/>
        </w:rPr>
        <w:t xml:space="preserve">      </w:t>
      </w:r>
      <w:r w:rsidR="00075130" w:rsidRPr="00A26B08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70F64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A26B08">
        <w:rPr>
          <w:rFonts w:ascii="Times New Roman" w:hAnsi="Times New Roman"/>
          <w:sz w:val="24"/>
          <w:szCs w:val="24"/>
        </w:rPr>
        <w:t>202</w:t>
      </w:r>
      <w:r w:rsidR="00B87F6D" w:rsidRPr="00A26B08">
        <w:rPr>
          <w:rFonts w:ascii="Times New Roman" w:hAnsi="Times New Roman"/>
          <w:sz w:val="24"/>
          <w:szCs w:val="24"/>
        </w:rPr>
        <w:t>2</w:t>
      </w:r>
      <w:r w:rsidR="00075130" w:rsidRPr="00A26B08">
        <w:rPr>
          <w:rFonts w:ascii="Times New Roman" w:hAnsi="Times New Roman"/>
          <w:sz w:val="24"/>
          <w:szCs w:val="24"/>
        </w:rPr>
        <w:t> </w:t>
      </w:r>
      <w:r w:rsidRPr="00A26B08">
        <w:rPr>
          <w:rFonts w:ascii="Times New Roman" w:hAnsi="Times New Roman"/>
          <w:sz w:val="24"/>
          <w:szCs w:val="24"/>
        </w:rPr>
        <w:t>г.</w:t>
      </w:r>
    </w:p>
    <w:p w14:paraId="6EC5AA0C" w14:textId="77777777" w:rsidR="000B3B5C" w:rsidRPr="005771B3" w:rsidRDefault="000B3B5C" w:rsidP="000B3B5C"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>Техническое задание на проведение закупки товара</w:t>
      </w:r>
    </w:p>
    <w:p w14:paraId="30197277" w14:textId="16F3C367" w:rsidR="001434EF" w:rsidRPr="001C6E38" w:rsidRDefault="000B3B5C" w:rsidP="007B1EC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A70F64">
        <w:rPr>
          <w:rFonts w:ascii="Times New Roman" w:hAnsi="Times New Roman"/>
          <w:sz w:val="24"/>
          <w:szCs w:val="24"/>
        </w:rPr>
        <w:t xml:space="preserve">ГКПЗ 2023 года, Лот № 23.000023 «Приобретение программного комплекса для </w:t>
      </w:r>
      <w:r w:rsidR="00A70F64" w:rsidRPr="001C6E38">
        <w:rPr>
          <w:rFonts w:ascii="Times New Roman" w:hAnsi="Times New Roman"/>
          <w:sz w:val="24"/>
          <w:szCs w:val="24"/>
        </w:rPr>
        <w:t>автоматизированн</w:t>
      </w:r>
      <w:r w:rsidR="00A70F64">
        <w:rPr>
          <w:rFonts w:ascii="Times New Roman" w:hAnsi="Times New Roman"/>
          <w:sz w:val="24"/>
          <w:szCs w:val="24"/>
        </w:rPr>
        <w:t>ого</w:t>
      </w:r>
      <w:r w:rsidR="00A70F64" w:rsidRPr="001C6E38">
        <w:rPr>
          <w:rFonts w:ascii="Times New Roman" w:hAnsi="Times New Roman"/>
          <w:sz w:val="24"/>
          <w:szCs w:val="24"/>
        </w:rPr>
        <w:t xml:space="preserve"> </w:t>
      </w:r>
      <w:r w:rsidR="00A70F64">
        <w:rPr>
          <w:rFonts w:ascii="Times New Roman" w:hAnsi="Times New Roman"/>
          <w:sz w:val="24"/>
          <w:szCs w:val="24"/>
        </w:rPr>
        <w:t>обучения</w:t>
      </w:r>
      <w:r w:rsidR="00A70F64" w:rsidRPr="001C6E38">
        <w:rPr>
          <w:rFonts w:ascii="Times New Roman" w:hAnsi="Times New Roman"/>
          <w:sz w:val="24"/>
          <w:szCs w:val="24"/>
        </w:rPr>
        <w:t xml:space="preserve"> и проверки знаний</w:t>
      </w:r>
      <w:r w:rsidR="00A70F64">
        <w:rPr>
          <w:rFonts w:ascii="Times New Roman" w:hAnsi="Times New Roman"/>
          <w:sz w:val="24"/>
          <w:szCs w:val="24"/>
        </w:rPr>
        <w:t xml:space="preserve"> персонала»</w:t>
      </w:r>
      <w:r w:rsidR="001434EF" w:rsidRPr="001C6E38">
        <w:rPr>
          <w:rFonts w:ascii="Times New Roman" w:hAnsi="Times New Roman"/>
          <w:sz w:val="24"/>
          <w:szCs w:val="24"/>
        </w:rPr>
        <w:t>.</w:t>
      </w:r>
    </w:p>
    <w:p w14:paraId="5B490C7B" w14:textId="41DA5D34" w:rsidR="000B3B5C" w:rsidRPr="002E618B" w:rsidRDefault="000B3B5C" w:rsidP="007B1EC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E618B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4473F">
        <w:rPr>
          <w:rFonts w:ascii="Times New Roman" w:hAnsi="Times New Roman"/>
          <w:sz w:val="24"/>
          <w:szCs w:val="24"/>
        </w:rPr>
        <w:t>П</w:t>
      </w:r>
      <w:r w:rsidR="00A70F64">
        <w:rPr>
          <w:rFonts w:ascii="Times New Roman" w:hAnsi="Times New Roman"/>
          <w:sz w:val="24"/>
          <w:szCs w:val="24"/>
        </w:rPr>
        <w:t>риобретение п</w:t>
      </w:r>
      <w:r w:rsidR="00E4473F">
        <w:rPr>
          <w:rFonts w:ascii="Times New Roman" w:hAnsi="Times New Roman"/>
          <w:sz w:val="24"/>
          <w:szCs w:val="24"/>
        </w:rPr>
        <w:t>рограммн</w:t>
      </w:r>
      <w:r w:rsidR="00A70F64">
        <w:rPr>
          <w:rFonts w:ascii="Times New Roman" w:hAnsi="Times New Roman"/>
          <w:sz w:val="24"/>
          <w:szCs w:val="24"/>
        </w:rPr>
        <w:t>ого</w:t>
      </w:r>
      <w:r w:rsidR="00E4473F">
        <w:rPr>
          <w:rFonts w:ascii="Times New Roman" w:hAnsi="Times New Roman"/>
          <w:sz w:val="24"/>
          <w:szCs w:val="24"/>
        </w:rPr>
        <w:t xml:space="preserve"> комплекс</w:t>
      </w:r>
      <w:r w:rsidR="00A70F64">
        <w:rPr>
          <w:rFonts w:ascii="Times New Roman" w:hAnsi="Times New Roman"/>
          <w:sz w:val="24"/>
          <w:szCs w:val="24"/>
        </w:rPr>
        <w:t>а</w:t>
      </w:r>
      <w:r w:rsidR="00391132">
        <w:rPr>
          <w:rFonts w:ascii="Times New Roman" w:hAnsi="Times New Roman"/>
          <w:sz w:val="24"/>
          <w:szCs w:val="24"/>
        </w:rPr>
        <w:t xml:space="preserve"> для </w:t>
      </w:r>
      <w:r w:rsidR="00A44717" w:rsidRPr="001C6E38">
        <w:rPr>
          <w:rFonts w:ascii="Times New Roman" w:hAnsi="Times New Roman"/>
          <w:sz w:val="24"/>
          <w:szCs w:val="24"/>
        </w:rPr>
        <w:t>автоматизированн</w:t>
      </w:r>
      <w:r w:rsidR="00E4473F">
        <w:rPr>
          <w:rFonts w:ascii="Times New Roman" w:hAnsi="Times New Roman"/>
          <w:sz w:val="24"/>
          <w:szCs w:val="24"/>
        </w:rPr>
        <w:t>о</w:t>
      </w:r>
      <w:r w:rsidR="00391132">
        <w:rPr>
          <w:rFonts w:ascii="Times New Roman" w:hAnsi="Times New Roman"/>
          <w:sz w:val="24"/>
          <w:szCs w:val="24"/>
        </w:rPr>
        <w:t>го</w:t>
      </w:r>
      <w:r w:rsidR="00A44717" w:rsidRPr="001C6E38">
        <w:rPr>
          <w:rFonts w:ascii="Times New Roman" w:hAnsi="Times New Roman"/>
          <w:sz w:val="24"/>
          <w:szCs w:val="24"/>
        </w:rPr>
        <w:t xml:space="preserve"> </w:t>
      </w:r>
      <w:r w:rsidR="00391132">
        <w:rPr>
          <w:rFonts w:ascii="Times New Roman" w:hAnsi="Times New Roman"/>
          <w:sz w:val="24"/>
          <w:szCs w:val="24"/>
        </w:rPr>
        <w:t>обучения</w:t>
      </w:r>
      <w:r w:rsidR="00A44717" w:rsidRPr="001C6E38">
        <w:rPr>
          <w:rFonts w:ascii="Times New Roman" w:hAnsi="Times New Roman"/>
          <w:sz w:val="24"/>
          <w:szCs w:val="24"/>
        </w:rPr>
        <w:t xml:space="preserve"> и проверки знаний</w:t>
      </w:r>
      <w:r w:rsidR="00391132">
        <w:rPr>
          <w:rFonts w:ascii="Times New Roman" w:hAnsi="Times New Roman"/>
          <w:sz w:val="24"/>
          <w:szCs w:val="24"/>
        </w:rPr>
        <w:t xml:space="preserve"> персонала</w:t>
      </w:r>
      <w:r w:rsidR="00131B22">
        <w:rPr>
          <w:rFonts w:ascii="Times New Roman" w:hAnsi="Times New Roman"/>
          <w:sz w:val="24"/>
          <w:szCs w:val="24"/>
        </w:rPr>
        <w:t xml:space="preserve"> (далее</w:t>
      </w:r>
      <w:r w:rsidR="00FC5BBB">
        <w:rPr>
          <w:rFonts w:ascii="Times New Roman" w:hAnsi="Times New Roman"/>
          <w:sz w:val="24"/>
          <w:szCs w:val="24"/>
        </w:rPr>
        <w:t xml:space="preserve"> – Программный комплекс)</w:t>
      </w:r>
      <w:r w:rsidRPr="001C6E38">
        <w:rPr>
          <w:rFonts w:ascii="Times New Roman" w:hAnsi="Times New Roman"/>
          <w:sz w:val="24"/>
          <w:szCs w:val="24"/>
        </w:rPr>
        <w:t>.</w:t>
      </w:r>
    </w:p>
    <w:p w14:paraId="1C70AEF1" w14:textId="5144D8C6" w:rsidR="000B3B5C" w:rsidRPr="001C6E38" w:rsidRDefault="000B3B5C" w:rsidP="007B1EC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E618B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Pr="001C6E38">
        <w:rPr>
          <w:rFonts w:ascii="Times New Roman" w:hAnsi="Times New Roman"/>
          <w:sz w:val="24"/>
          <w:szCs w:val="24"/>
        </w:rPr>
        <w:t xml:space="preserve"> </w:t>
      </w:r>
      <w:r w:rsidR="004B0A98" w:rsidRPr="001C6E38">
        <w:rPr>
          <w:rFonts w:ascii="Times New Roman" w:hAnsi="Times New Roman"/>
          <w:sz w:val="24"/>
          <w:szCs w:val="24"/>
        </w:rPr>
        <w:t>–</w:t>
      </w:r>
      <w:r w:rsidR="00FF7D0C" w:rsidRPr="001C6E38">
        <w:rPr>
          <w:rFonts w:ascii="Times New Roman" w:hAnsi="Times New Roman"/>
          <w:sz w:val="24"/>
          <w:szCs w:val="24"/>
        </w:rPr>
        <w:t xml:space="preserve"> </w:t>
      </w:r>
      <w:r w:rsidR="00A70F64">
        <w:rPr>
          <w:rFonts w:ascii="Times New Roman" w:hAnsi="Times New Roman"/>
          <w:sz w:val="24"/>
          <w:szCs w:val="24"/>
        </w:rPr>
        <w:t>Тридцать четыре тысячи сто сорок девять сомони 07 дирам (34 149,07 сомони)</w:t>
      </w:r>
    </w:p>
    <w:p w14:paraId="29F40860" w14:textId="77777777" w:rsidR="000B3B5C" w:rsidRPr="005771B3" w:rsidRDefault="000B3B5C" w:rsidP="007B1EC3">
      <w:pPr>
        <w:spacing w:before="240"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5771B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D164D79" w14:textId="1924B0DB" w:rsidR="00A70F64" w:rsidRPr="00A70F64" w:rsidRDefault="00B23052" w:rsidP="007B1EC3">
      <w:pPr>
        <w:pStyle w:val="a3"/>
        <w:spacing w:before="240"/>
        <w:jc w:val="left"/>
        <w:rPr>
          <w:b w:val="0"/>
          <w:sz w:val="24"/>
        </w:rPr>
      </w:pPr>
      <w:r>
        <w:rPr>
          <w:sz w:val="24"/>
        </w:rPr>
        <w:t>Техническое задание</w:t>
      </w:r>
      <w:r w:rsidR="00A70F64">
        <w:rPr>
          <w:sz w:val="24"/>
        </w:rPr>
        <w:t xml:space="preserve"> - </w:t>
      </w:r>
      <w:r w:rsidR="000B3B5C" w:rsidRPr="00A70F64">
        <w:rPr>
          <w:b w:val="0"/>
          <w:sz w:val="24"/>
        </w:rPr>
        <w:t xml:space="preserve">на </w:t>
      </w:r>
      <w:r w:rsidR="00A70F64" w:rsidRPr="00A70F64">
        <w:rPr>
          <w:b w:val="0"/>
          <w:sz w:val="24"/>
        </w:rPr>
        <w:t>Приобретение программного комплекса для автоматизированного обучения и проверки знаний персонала.</w:t>
      </w:r>
    </w:p>
    <w:p w14:paraId="1F53DC26" w14:textId="4BA6ECB4" w:rsidR="00A70F64" w:rsidRDefault="00A70F64" w:rsidP="007B1EC3">
      <w:pPr>
        <w:pStyle w:val="a3"/>
        <w:rPr>
          <w:sz w:val="24"/>
        </w:rPr>
      </w:pPr>
      <w:r w:rsidRPr="00A70F64">
        <w:rPr>
          <w:sz w:val="24"/>
        </w:rPr>
        <w:t xml:space="preserve"> </w:t>
      </w:r>
    </w:p>
    <w:p w14:paraId="11CAAE68" w14:textId="56D05CFD" w:rsidR="000B3B5C" w:rsidRPr="001C6E38" w:rsidRDefault="000B3B5C" w:rsidP="007B1EC3">
      <w:pPr>
        <w:pStyle w:val="a3"/>
        <w:numPr>
          <w:ilvl w:val="0"/>
          <w:numId w:val="7"/>
        </w:numPr>
        <w:ind w:left="0" w:firstLine="0"/>
        <w:jc w:val="left"/>
        <w:rPr>
          <w:sz w:val="24"/>
        </w:rPr>
      </w:pPr>
      <w:r w:rsidRPr="001C6E38">
        <w:rPr>
          <w:sz w:val="24"/>
        </w:rPr>
        <w:t>Общие требования:</w:t>
      </w:r>
    </w:p>
    <w:p w14:paraId="150CBE0F" w14:textId="735AF0B8" w:rsidR="00E4473F" w:rsidRPr="001C6E38" w:rsidRDefault="008700FD" w:rsidP="007B1EC3">
      <w:pPr>
        <w:numPr>
          <w:ilvl w:val="0"/>
          <w:numId w:val="1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Страна производитель</w:t>
      </w:r>
      <w:r w:rsidRPr="001C6E38">
        <w:rPr>
          <w:rFonts w:ascii="Times New Roman" w:hAnsi="Times New Roman"/>
          <w:sz w:val="24"/>
          <w:szCs w:val="24"/>
        </w:rPr>
        <w:t xml:space="preserve"> </w:t>
      </w:r>
      <w:r w:rsidR="006D35AC" w:rsidRPr="001C6E38">
        <w:rPr>
          <w:rFonts w:ascii="Times New Roman" w:hAnsi="Times New Roman"/>
          <w:sz w:val="24"/>
          <w:szCs w:val="24"/>
        </w:rPr>
        <w:t>–</w:t>
      </w:r>
      <w:r w:rsidRPr="001C6E38">
        <w:rPr>
          <w:rFonts w:ascii="Times New Roman" w:hAnsi="Times New Roman"/>
          <w:sz w:val="24"/>
          <w:szCs w:val="24"/>
        </w:rPr>
        <w:t xml:space="preserve"> </w:t>
      </w:r>
      <w:r w:rsidR="00B87F6D" w:rsidRPr="001C6E38">
        <w:rPr>
          <w:rFonts w:ascii="Times New Roman" w:hAnsi="Times New Roman"/>
          <w:sz w:val="24"/>
          <w:szCs w:val="24"/>
        </w:rPr>
        <w:t>Р</w:t>
      </w:r>
      <w:r w:rsidR="00E4473F">
        <w:rPr>
          <w:rFonts w:ascii="Times New Roman" w:hAnsi="Times New Roman"/>
          <w:sz w:val="24"/>
          <w:szCs w:val="24"/>
        </w:rPr>
        <w:t>Ф</w:t>
      </w:r>
      <w:r w:rsidR="00332C79" w:rsidRPr="001C6E38">
        <w:rPr>
          <w:rFonts w:ascii="Times New Roman" w:hAnsi="Times New Roman"/>
          <w:sz w:val="24"/>
          <w:szCs w:val="24"/>
        </w:rPr>
        <w:t>.</w:t>
      </w:r>
    </w:p>
    <w:p w14:paraId="7925BAF5" w14:textId="65E05C43" w:rsidR="00AB36DE" w:rsidRPr="001C6E38" w:rsidRDefault="00823DA1" w:rsidP="007B1EC3">
      <w:pPr>
        <w:numPr>
          <w:ilvl w:val="0"/>
          <w:numId w:val="1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1C6E38">
        <w:rPr>
          <w:rFonts w:ascii="Times New Roman" w:hAnsi="Times New Roman"/>
          <w:sz w:val="24"/>
          <w:szCs w:val="24"/>
        </w:rPr>
        <w:t xml:space="preserve">– </w:t>
      </w:r>
      <w:r w:rsidR="00061E9F">
        <w:rPr>
          <w:rFonts w:ascii="Times New Roman" w:hAnsi="Times New Roman"/>
          <w:sz w:val="24"/>
          <w:szCs w:val="24"/>
        </w:rPr>
        <w:t>1</w:t>
      </w:r>
      <w:r w:rsidR="000D1279">
        <w:rPr>
          <w:rFonts w:ascii="Times New Roman" w:hAnsi="Times New Roman"/>
          <w:sz w:val="24"/>
          <w:szCs w:val="24"/>
        </w:rPr>
        <w:t xml:space="preserve"> к-т</w:t>
      </w:r>
      <w:bookmarkStart w:id="0" w:name="_GoBack"/>
      <w:bookmarkEnd w:id="0"/>
      <w:r w:rsidR="00BC1CDC">
        <w:rPr>
          <w:rFonts w:ascii="Times New Roman" w:hAnsi="Times New Roman"/>
          <w:sz w:val="24"/>
          <w:szCs w:val="24"/>
        </w:rPr>
        <w:t>.</w:t>
      </w:r>
    </w:p>
    <w:p w14:paraId="6C75EAB5" w14:textId="4A1BB503" w:rsidR="001D186C" w:rsidRPr="001C6E38" w:rsidRDefault="00823DA1" w:rsidP="007B1EC3">
      <w:pPr>
        <w:numPr>
          <w:ilvl w:val="0"/>
          <w:numId w:val="1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Т</w:t>
      </w:r>
      <w:r w:rsidR="008700FD" w:rsidRPr="001C6E38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3D030E">
        <w:rPr>
          <w:rFonts w:ascii="Times New Roman" w:hAnsi="Times New Roman"/>
          <w:sz w:val="24"/>
          <w:szCs w:val="24"/>
        </w:rPr>
        <w:t xml:space="preserve"> – </w:t>
      </w:r>
      <w:r w:rsidR="00DD3849">
        <w:rPr>
          <w:rFonts w:ascii="Times New Roman" w:hAnsi="Times New Roman"/>
          <w:color w:val="000000"/>
          <w:sz w:val="24"/>
          <w:szCs w:val="24"/>
        </w:rPr>
        <w:t>Электронная версия</w:t>
      </w:r>
      <w:r w:rsidR="004A6791">
        <w:rPr>
          <w:rFonts w:ascii="Times New Roman" w:hAnsi="Times New Roman"/>
          <w:color w:val="000000"/>
          <w:sz w:val="24"/>
          <w:szCs w:val="24"/>
        </w:rPr>
        <w:t>/диск</w:t>
      </w:r>
      <w:r w:rsidR="0057689A">
        <w:rPr>
          <w:rFonts w:ascii="Times New Roman" w:hAnsi="Times New Roman"/>
          <w:color w:val="000000"/>
          <w:sz w:val="24"/>
          <w:szCs w:val="24"/>
        </w:rPr>
        <w:t>.</w:t>
      </w:r>
    </w:p>
    <w:p w14:paraId="13E95999" w14:textId="7407AAC9" w:rsidR="00AB36DE" w:rsidRPr="001C6E38" w:rsidRDefault="00823DA1" w:rsidP="007B1EC3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Т</w:t>
      </w:r>
      <w:r w:rsidR="000B3B5C" w:rsidRPr="001C6E38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1C6E38">
        <w:rPr>
          <w:rFonts w:ascii="Times New Roman" w:hAnsi="Times New Roman"/>
          <w:sz w:val="24"/>
          <w:szCs w:val="24"/>
        </w:rPr>
        <w:t xml:space="preserve"> </w:t>
      </w:r>
      <w:r w:rsidR="001D186C" w:rsidRPr="001C6E38">
        <w:rPr>
          <w:rFonts w:ascii="Times New Roman" w:hAnsi="Times New Roman"/>
          <w:sz w:val="24"/>
          <w:szCs w:val="24"/>
        </w:rPr>
        <w:t>–</w:t>
      </w:r>
      <w:r w:rsidR="006D35AC" w:rsidRPr="001C6E38">
        <w:rPr>
          <w:rFonts w:ascii="Times New Roman" w:hAnsi="Times New Roman"/>
          <w:sz w:val="24"/>
          <w:szCs w:val="24"/>
        </w:rPr>
        <w:t xml:space="preserve"> </w:t>
      </w:r>
      <w:r w:rsidR="0019148E">
        <w:rPr>
          <w:rFonts w:ascii="Times New Roman" w:hAnsi="Times New Roman"/>
          <w:sz w:val="24"/>
          <w:szCs w:val="24"/>
        </w:rPr>
        <w:t>Э</w:t>
      </w:r>
      <w:r w:rsidR="001C6BCB">
        <w:rPr>
          <w:rFonts w:ascii="Times New Roman" w:hAnsi="Times New Roman"/>
          <w:sz w:val="24"/>
          <w:szCs w:val="24"/>
        </w:rPr>
        <w:t>лектронные ключи к программному обеспечению высылаются на электронную почту</w:t>
      </w:r>
      <w:r w:rsidR="00FC5BBB">
        <w:rPr>
          <w:rFonts w:ascii="Times New Roman" w:hAnsi="Times New Roman"/>
          <w:sz w:val="24"/>
          <w:szCs w:val="24"/>
        </w:rPr>
        <w:t>.</w:t>
      </w:r>
    </w:p>
    <w:p w14:paraId="7295F5C1" w14:textId="668E16D1" w:rsidR="00AB36DE" w:rsidRPr="001C6E38" w:rsidRDefault="00823DA1" w:rsidP="007B1EC3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Т</w:t>
      </w:r>
      <w:r w:rsidR="000B3B5C" w:rsidRPr="001C6E38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A34BBC">
        <w:rPr>
          <w:rFonts w:ascii="Times New Roman" w:hAnsi="Times New Roman"/>
          <w:i/>
          <w:sz w:val="24"/>
          <w:szCs w:val="24"/>
        </w:rPr>
        <w:t xml:space="preserve"> – </w:t>
      </w:r>
      <w:r w:rsidR="00AB36DE" w:rsidRPr="001C6E38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FC5BBB">
        <w:rPr>
          <w:rFonts w:ascii="Times New Roman" w:hAnsi="Times New Roman"/>
          <w:sz w:val="24"/>
          <w:szCs w:val="24"/>
        </w:rPr>
        <w:t xml:space="preserve">Программного комплекса </w:t>
      </w:r>
      <w:r w:rsidR="00AB36DE" w:rsidRPr="001C6E38">
        <w:rPr>
          <w:rFonts w:ascii="Times New Roman" w:hAnsi="Times New Roman"/>
          <w:sz w:val="24"/>
          <w:szCs w:val="24"/>
        </w:rPr>
        <w:t xml:space="preserve">на расчетный счет Поставщика. Полный расчет производится в течение 30 рабочих дней после подписания акта приема-передачи </w:t>
      </w:r>
      <w:r w:rsidR="00FC5BBB">
        <w:rPr>
          <w:rFonts w:ascii="Times New Roman" w:hAnsi="Times New Roman"/>
          <w:sz w:val="24"/>
          <w:szCs w:val="24"/>
        </w:rPr>
        <w:t>программного комплекса</w:t>
      </w:r>
      <w:r w:rsidR="00AB36DE" w:rsidRPr="001C6E38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="00FC5BBB">
        <w:rPr>
          <w:rFonts w:ascii="Times New Roman" w:hAnsi="Times New Roman"/>
          <w:sz w:val="24"/>
          <w:szCs w:val="24"/>
        </w:rPr>
        <w:t>.</w:t>
      </w:r>
    </w:p>
    <w:p w14:paraId="1D7B8CCF" w14:textId="02E1A4A2" w:rsidR="00AB36DE" w:rsidRPr="001C6E38" w:rsidRDefault="004E0D30" w:rsidP="007B1EC3">
      <w:pPr>
        <w:pStyle w:val="a8"/>
        <w:numPr>
          <w:ilvl w:val="0"/>
          <w:numId w:val="1"/>
        </w:numPr>
        <w:tabs>
          <w:tab w:val="left" w:pos="567"/>
        </w:tabs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Т</w:t>
      </w:r>
      <w:r w:rsidR="006D35AC" w:rsidRPr="001C6E38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1C6E38">
        <w:rPr>
          <w:rFonts w:ascii="Times New Roman" w:hAnsi="Times New Roman"/>
          <w:sz w:val="24"/>
          <w:szCs w:val="24"/>
        </w:rPr>
        <w:t xml:space="preserve"> </w:t>
      </w:r>
      <w:r w:rsidRPr="001C6E38">
        <w:rPr>
          <w:rFonts w:ascii="Times New Roman" w:hAnsi="Times New Roman"/>
          <w:sz w:val="24"/>
          <w:szCs w:val="24"/>
        </w:rPr>
        <w:t>–</w:t>
      </w:r>
      <w:r w:rsidR="006D35AC" w:rsidRPr="001C6E38">
        <w:rPr>
          <w:rFonts w:ascii="Times New Roman" w:hAnsi="Times New Roman"/>
          <w:sz w:val="24"/>
          <w:szCs w:val="24"/>
        </w:rPr>
        <w:t xml:space="preserve"> </w:t>
      </w:r>
      <w:r w:rsidR="00AB36DE" w:rsidRPr="001C6E38">
        <w:rPr>
          <w:rFonts w:ascii="Times New Roman" w:hAnsi="Times New Roman"/>
          <w:sz w:val="24"/>
          <w:szCs w:val="24"/>
        </w:rPr>
        <w:t>В соответствии с условиями договора.</w:t>
      </w:r>
    </w:p>
    <w:p w14:paraId="7FB6FE99" w14:textId="30754241" w:rsidR="000B3B5C" w:rsidRPr="001C6E38" w:rsidRDefault="004E0D30" w:rsidP="007B1EC3">
      <w:pPr>
        <w:numPr>
          <w:ilvl w:val="0"/>
          <w:numId w:val="1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Т</w:t>
      </w:r>
      <w:r w:rsidR="000B3B5C" w:rsidRPr="001C6E38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1C6E38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A523CC7" w14:textId="1BBC5144" w:rsidR="000B3B5C" w:rsidRPr="001C6E38" w:rsidRDefault="004E0D30" w:rsidP="007B1EC3">
      <w:pPr>
        <w:numPr>
          <w:ilvl w:val="0"/>
          <w:numId w:val="1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Т</w:t>
      </w:r>
      <w:r w:rsidR="000B3B5C" w:rsidRPr="001C6E38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1C6E38">
        <w:rPr>
          <w:rFonts w:ascii="Times New Roman" w:hAnsi="Times New Roman"/>
          <w:sz w:val="24"/>
          <w:szCs w:val="24"/>
        </w:rPr>
        <w:t xml:space="preserve"> – </w:t>
      </w:r>
      <w:r w:rsidR="004B0A98" w:rsidRPr="001C6E38">
        <w:rPr>
          <w:rFonts w:ascii="Times New Roman" w:hAnsi="Times New Roman"/>
          <w:sz w:val="24"/>
          <w:szCs w:val="24"/>
        </w:rPr>
        <w:t xml:space="preserve">Гарантийный срок </w:t>
      </w:r>
      <w:r w:rsidR="00FC5BBB">
        <w:rPr>
          <w:rFonts w:ascii="Times New Roman" w:hAnsi="Times New Roman"/>
          <w:sz w:val="24"/>
          <w:szCs w:val="24"/>
        </w:rPr>
        <w:t>эксплуатации должен соответствовать гарантийному сроку установленного производителем, не менее</w:t>
      </w:r>
      <w:r w:rsidR="004B0A98" w:rsidRPr="001C6E38">
        <w:rPr>
          <w:rFonts w:ascii="Times New Roman" w:hAnsi="Times New Roman"/>
          <w:sz w:val="24"/>
          <w:szCs w:val="24"/>
        </w:rPr>
        <w:t xml:space="preserve"> </w:t>
      </w:r>
      <w:r w:rsidR="00603C76" w:rsidRPr="001C6E38">
        <w:rPr>
          <w:rFonts w:ascii="Times New Roman" w:hAnsi="Times New Roman"/>
          <w:sz w:val="24"/>
          <w:szCs w:val="24"/>
        </w:rPr>
        <w:t>12</w:t>
      </w:r>
      <w:r w:rsidR="00823DA1" w:rsidRPr="001C6E38">
        <w:rPr>
          <w:rFonts w:ascii="Times New Roman" w:hAnsi="Times New Roman"/>
          <w:sz w:val="24"/>
          <w:szCs w:val="24"/>
        </w:rPr>
        <w:t xml:space="preserve"> месяцев</w:t>
      </w:r>
      <w:r w:rsidRPr="001C6E38">
        <w:rPr>
          <w:rFonts w:ascii="Times New Roman" w:hAnsi="Times New Roman"/>
          <w:sz w:val="24"/>
          <w:szCs w:val="24"/>
        </w:rPr>
        <w:t>.</w:t>
      </w:r>
      <w:r w:rsidR="004B0A98" w:rsidRPr="001C6E38">
        <w:rPr>
          <w:rFonts w:ascii="Times New Roman" w:hAnsi="Times New Roman"/>
          <w:sz w:val="24"/>
          <w:szCs w:val="24"/>
        </w:rPr>
        <w:t xml:space="preserve"> Гарантия распространяется на весь поставляемый </w:t>
      </w:r>
      <w:r w:rsidR="00FC5BBB">
        <w:rPr>
          <w:rFonts w:ascii="Times New Roman" w:hAnsi="Times New Roman"/>
          <w:sz w:val="24"/>
          <w:szCs w:val="24"/>
        </w:rPr>
        <w:t>Программный комплекс</w:t>
      </w:r>
      <w:r w:rsidR="004B0A98" w:rsidRPr="001C6E38">
        <w:rPr>
          <w:rFonts w:ascii="Times New Roman" w:hAnsi="Times New Roman"/>
          <w:sz w:val="24"/>
          <w:szCs w:val="24"/>
        </w:rPr>
        <w:t xml:space="preserve">. При получении </w:t>
      </w:r>
      <w:r w:rsidR="00FC5BBB">
        <w:rPr>
          <w:rFonts w:ascii="Times New Roman" w:hAnsi="Times New Roman"/>
          <w:sz w:val="24"/>
          <w:szCs w:val="24"/>
        </w:rPr>
        <w:t>Программного комплекса</w:t>
      </w:r>
      <w:r w:rsidR="00FC5BBB" w:rsidRPr="001C6E38">
        <w:rPr>
          <w:rFonts w:ascii="Times New Roman" w:hAnsi="Times New Roman"/>
          <w:sz w:val="24"/>
          <w:szCs w:val="24"/>
        </w:rPr>
        <w:t xml:space="preserve"> </w:t>
      </w:r>
      <w:r w:rsidR="004B0A98" w:rsidRPr="001C6E38">
        <w:rPr>
          <w:rFonts w:ascii="Times New Roman" w:hAnsi="Times New Roman"/>
          <w:sz w:val="24"/>
          <w:szCs w:val="24"/>
        </w:rPr>
        <w:t xml:space="preserve">и обнаружении дефектов или отсутствие комплектующих, которые приводят к отказу функционирования </w:t>
      </w:r>
      <w:r w:rsidR="00FC5BBB">
        <w:rPr>
          <w:rFonts w:ascii="Times New Roman" w:hAnsi="Times New Roman"/>
          <w:sz w:val="24"/>
          <w:szCs w:val="24"/>
        </w:rPr>
        <w:t>Программного комплекса</w:t>
      </w:r>
      <w:r w:rsidR="004B0A98" w:rsidRPr="001C6E38">
        <w:rPr>
          <w:rFonts w:ascii="Times New Roman" w:hAnsi="Times New Roman"/>
          <w:sz w:val="24"/>
          <w:szCs w:val="24"/>
        </w:rPr>
        <w:t xml:space="preserve">, Поставщик за свой счет заменяет некачественный </w:t>
      </w:r>
      <w:r w:rsidR="00FC5BBB">
        <w:rPr>
          <w:rFonts w:ascii="Times New Roman" w:hAnsi="Times New Roman"/>
          <w:sz w:val="24"/>
          <w:szCs w:val="24"/>
        </w:rPr>
        <w:t xml:space="preserve">Программный комплекс </w:t>
      </w:r>
      <w:r w:rsidR="004B0A98" w:rsidRPr="001C6E38">
        <w:rPr>
          <w:rFonts w:ascii="Times New Roman" w:hAnsi="Times New Roman"/>
          <w:sz w:val="24"/>
          <w:szCs w:val="24"/>
        </w:rPr>
        <w:t xml:space="preserve">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FC5BBB">
        <w:rPr>
          <w:rFonts w:ascii="Times New Roman" w:hAnsi="Times New Roman"/>
          <w:sz w:val="24"/>
          <w:szCs w:val="24"/>
        </w:rPr>
        <w:t>Программного комплекса</w:t>
      </w:r>
      <w:r w:rsidR="004B0A98" w:rsidRPr="001C6E38">
        <w:rPr>
          <w:rFonts w:ascii="Times New Roman" w:hAnsi="Times New Roman"/>
          <w:sz w:val="24"/>
          <w:szCs w:val="24"/>
        </w:rPr>
        <w:t>.</w:t>
      </w:r>
    </w:p>
    <w:p w14:paraId="3643EB5C" w14:textId="77777777" w:rsidR="00402B14" w:rsidRPr="001C6E38" w:rsidRDefault="00325B52" w:rsidP="007B1EC3">
      <w:pPr>
        <w:pStyle w:val="a8"/>
        <w:numPr>
          <w:ilvl w:val="0"/>
          <w:numId w:val="1"/>
        </w:numPr>
        <w:tabs>
          <w:tab w:val="left" w:pos="567"/>
        </w:tabs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Дополнительная комплект</w:t>
      </w:r>
      <w:r w:rsidRPr="001C6E38">
        <w:rPr>
          <w:rFonts w:ascii="Times New Roman" w:hAnsi="Times New Roman"/>
          <w:sz w:val="24"/>
          <w:szCs w:val="24"/>
        </w:rPr>
        <w:t xml:space="preserve">ация </w:t>
      </w:r>
      <w:r w:rsidR="00603C76" w:rsidRPr="001C6E38">
        <w:rPr>
          <w:rFonts w:ascii="Times New Roman" w:hAnsi="Times New Roman"/>
          <w:sz w:val="24"/>
          <w:szCs w:val="24"/>
        </w:rPr>
        <w:t>–</w:t>
      </w:r>
      <w:r w:rsidRPr="001C6E38">
        <w:rPr>
          <w:rFonts w:ascii="Times New Roman" w:hAnsi="Times New Roman"/>
          <w:sz w:val="24"/>
          <w:szCs w:val="24"/>
        </w:rPr>
        <w:t xml:space="preserve"> </w:t>
      </w:r>
      <w:r w:rsidR="00402B14" w:rsidRPr="001C6E38">
        <w:rPr>
          <w:rFonts w:ascii="Times New Roman" w:hAnsi="Times New Roman"/>
          <w:sz w:val="24"/>
          <w:szCs w:val="24"/>
        </w:rPr>
        <w:t>Отсутствуют;</w:t>
      </w:r>
    </w:p>
    <w:p w14:paraId="01961D72" w14:textId="5AD5B72C" w:rsidR="00603C76" w:rsidRPr="001C6E38" w:rsidRDefault="00325B52" w:rsidP="007B1EC3">
      <w:pPr>
        <w:numPr>
          <w:ilvl w:val="0"/>
          <w:numId w:val="1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1D2623">
        <w:rPr>
          <w:rFonts w:ascii="Times New Roman" w:hAnsi="Times New Roman"/>
          <w:sz w:val="24"/>
          <w:szCs w:val="24"/>
        </w:rPr>
        <w:t xml:space="preserve"> – </w:t>
      </w:r>
      <w:r w:rsidR="004E0D30" w:rsidRPr="001C6E38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</w:t>
      </w:r>
      <w:r w:rsidR="004B0A98" w:rsidRPr="001C6E38">
        <w:rPr>
          <w:rFonts w:ascii="Times New Roman" w:hAnsi="Times New Roman"/>
          <w:sz w:val="24"/>
          <w:szCs w:val="24"/>
        </w:rPr>
        <w:t>е</w:t>
      </w:r>
      <w:r w:rsidR="004E0D30" w:rsidRPr="001C6E38">
        <w:rPr>
          <w:rFonts w:ascii="Times New Roman" w:hAnsi="Times New Roman"/>
          <w:sz w:val="24"/>
          <w:szCs w:val="24"/>
        </w:rPr>
        <w:t xml:space="preserve"> </w:t>
      </w:r>
      <w:r w:rsidR="00603C76" w:rsidRPr="001C6E38">
        <w:rPr>
          <w:rFonts w:ascii="Times New Roman" w:hAnsi="Times New Roman"/>
          <w:sz w:val="24"/>
          <w:szCs w:val="24"/>
        </w:rPr>
        <w:t>в</w:t>
      </w:r>
      <w:r w:rsidRPr="001C6E38">
        <w:rPr>
          <w:rFonts w:ascii="Times New Roman" w:hAnsi="Times New Roman"/>
          <w:sz w:val="24"/>
          <w:szCs w:val="24"/>
        </w:rPr>
        <w:t xml:space="preserve"> бумажном </w:t>
      </w:r>
      <w:r w:rsidR="00603C76" w:rsidRPr="001C6E38">
        <w:rPr>
          <w:rFonts w:ascii="Times New Roman" w:hAnsi="Times New Roman"/>
          <w:sz w:val="24"/>
          <w:szCs w:val="24"/>
        </w:rPr>
        <w:t>виде</w:t>
      </w:r>
      <w:r w:rsidR="004E0D30" w:rsidRPr="001C6E38">
        <w:rPr>
          <w:rFonts w:ascii="Times New Roman" w:hAnsi="Times New Roman"/>
          <w:sz w:val="24"/>
          <w:szCs w:val="24"/>
        </w:rPr>
        <w:t>.</w:t>
      </w:r>
    </w:p>
    <w:p w14:paraId="76F448BF" w14:textId="77777777" w:rsidR="004E0D30" w:rsidRPr="001C6E38" w:rsidRDefault="004E0D30" w:rsidP="007B1EC3">
      <w:pPr>
        <w:numPr>
          <w:ilvl w:val="0"/>
          <w:numId w:val="1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lastRenderedPageBreak/>
        <w:t>Требования к комплекту расходных материалов и запасных частей</w:t>
      </w:r>
      <w:r w:rsidRPr="001C6E38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1497B948" w14:textId="25736506" w:rsidR="000B3B5C" w:rsidRPr="001C6E38" w:rsidRDefault="004E0D30" w:rsidP="007B1EC3">
      <w:pPr>
        <w:numPr>
          <w:ilvl w:val="0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И</w:t>
      </w:r>
      <w:r w:rsidR="000B3B5C" w:rsidRPr="001C6E38">
        <w:rPr>
          <w:rFonts w:ascii="Times New Roman" w:hAnsi="Times New Roman"/>
          <w:i/>
          <w:sz w:val="24"/>
          <w:szCs w:val="24"/>
        </w:rPr>
        <w:t>ные требования</w:t>
      </w:r>
      <w:r w:rsidR="0067137F">
        <w:rPr>
          <w:rFonts w:ascii="Times New Roman" w:hAnsi="Times New Roman"/>
          <w:sz w:val="24"/>
          <w:szCs w:val="24"/>
        </w:rPr>
        <w:t xml:space="preserve"> – </w:t>
      </w:r>
      <w:r w:rsidR="00AB4172" w:rsidRPr="001C6E38">
        <w:rPr>
          <w:rFonts w:ascii="Times New Roman" w:hAnsi="Times New Roman"/>
          <w:sz w:val="24"/>
          <w:szCs w:val="24"/>
        </w:rPr>
        <w:t>Отсутствуют</w:t>
      </w:r>
      <w:r w:rsidR="000B3B5C" w:rsidRPr="001C6E38">
        <w:rPr>
          <w:rFonts w:ascii="Times New Roman" w:hAnsi="Times New Roman"/>
          <w:sz w:val="24"/>
          <w:szCs w:val="24"/>
        </w:rPr>
        <w:t>.</w:t>
      </w:r>
    </w:p>
    <w:p w14:paraId="1BABC1C5" w14:textId="577A3D74" w:rsidR="000B3B5C" w:rsidRPr="007B1EC3" w:rsidRDefault="000B3B5C" w:rsidP="007B1EC3">
      <w:pPr>
        <w:pStyle w:val="a8"/>
        <w:numPr>
          <w:ilvl w:val="1"/>
          <w:numId w:val="1"/>
        </w:numPr>
        <w:tabs>
          <w:tab w:val="clear" w:pos="1440"/>
          <w:tab w:val="left" w:pos="567"/>
        </w:tabs>
        <w:spacing w:before="160" w:after="0"/>
        <w:ind w:left="0" w:firstLine="0"/>
        <w:rPr>
          <w:rFonts w:ascii="Times New Roman" w:hAnsi="Times New Roman"/>
          <w:b/>
          <w:sz w:val="24"/>
          <w:szCs w:val="24"/>
        </w:rPr>
      </w:pPr>
      <w:r w:rsidRPr="007B1EC3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27356867" w14:textId="2286711A" w:rsidR="000B3B5C" w:rsidRPr="002E618B" w:rsidRDefault="00E4473F" w:rsidP="007B1EC3">
      <w:pPr>
        <w:tabs>
          <w:tab w:val="left" w:pos="567"/>
          <w:tab w:val="num" w:pos="851"/>
        </w:tabs>
        <w:spacing w:before="160" w:after="1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2.1. </w:t>
      </w:r>
      <w:r w:rsidR="000B3B5C" w:rsidRPr="001C6E38">
        <w:rPr>
          <w:rFonts w:ascii="Times New Roman" w:hAnsi="Times New Roman"/>
          <w:b/>
          <w:sz w:val="24"/>
          <w:szCs w:val="24"/>
        </w:rPr>
        <w:t>Общие требования</w:t>
      </w:r>
      <w:r w:rsidR="000B3B5C" w:rsidRPr="002E618B">
        <w:rPr>
          <w:rFonts w:ascii="Times New Roman" w:hAnsi="Times New Roman"/>
          <w:sz w:val="24"/>
          <w:szCs w:val="24"/>
        </w:rPr>
        <w:t>:</w:t>
      </w:r>
    </w:p>
    <w:p w14:paraId="46F2F5FC" w14:textId="002037E2" w:rsidR="00603C76" w:rsidRPr="002E618B" w:rsidRDefault="00391132" w:rsidP="007B1EC3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Структурно программный комплекс должен включать следующие элементы:</w:t>
      </w:r>
    </w:p>
    <w:p w14:paraId="269D7D67" w14:textId="0114A519" w:rsidR="00391132" w:rsidRDefault="00A93922" w:rsidP="007B1EC3">
      <w:pPr>
        <w:pStyle w:val="a8"/>
        <w:numPr>
          <w:ilvl w:val="0"/>
          <w:numId w:val="6"/>
        </w:numPr>
        <w:tabs>
          <w:tab w:val="left" w:pos="567"/>
        </w:tabs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базовый комплект </w:t>
      </w:r>
      <w:r w:rsidR="00AE1FA1">
        <w:rPr>
          <w:rFonts w:ascii="Times New Roman" w:hAnsi="Times New Roman"/>
          <w:sz w:val="24"/>
          <w:szCs w:val="24"/>
        </w:rPr>
        <w:t xml:space="preserve">с полным набором компонентов серверной части </w:t>
      </w:r>
      <w:r>
        <w:rPr>
          <w:rFonts w:ascii="Times New Roman" w:hAnsi="Times New Roman"/>
          <w:sz w:val="24"/>
          <w:szCs w:val="24"/>
        </w:rPr>
        <w:t>(</w:t>
      </w:r>
      <w:r w:rsidR="00AE1FA1">
        <w:rPr>
          <w:rFonts w:ascii="Times New Roman" w:hAnsi="Times New Roman"/>
          <w:sz w:val="24"/>
          <w:szCs w:val="24"/>
        </w:rPr>
        <w:t>база тестовых заданий, э</w:t>
      </w:r>
      <w:r w:rsidR="00391132">
        <w:rPr>
          <w:rFonts w:ascii="Times New Roman" w:hAnsi="Times New Roman"/>
          <w:sz w:val="24"/>
          <w:szCs w:val="24"/>
        </w:rPr>
        <w:t>лектронн</w:t>
      </w:r>
      <w:r w:rsidR="00AE1FA1">
        <w:rPr>
          <w:rFonts w:ascii="Times New Roman" w:hAnsi="Times New Roman"/>
          <w:sz w:val="24"/>
          <w:szCs w:val="24"/>
        </w:rPr>
        <w:t>ая</w:t>
      </w:r>
      <w:r w:rsidR="00391132">
        <w:rPr>
          <w:rFonts w:ascii="Times New Roman" w:hAnsi="Times New Roman"/>
          <w:sz w:val="24"/>
          <w:szCs w:val="24"/>
        </w:rPr>
        <w:t xml:space="preserve"> библиотек</w:t>
      </w:r>
      <w:r w:rsidR="00AE1FA1">
        <w:rPr>
          <w:rFonts w:ascii="Times New Roman" w:hAnsi="Times New Roman"/>
          <w:sz w:val="24"/>
          <w:szCs w:val="24"/>
        </w:rPr>
        <w:t>а,</w:t>
      </w:r>
      <w:r w:rsidR="00391132">
        <w:rPr>
          <w:rFonts w:ascii="Times New Roman" w:hAnsi="Times New Roman"/>
          <w:sz w:val="24"/>
          <w:szCs w:val="24"/>
        </w:rPr>
        <w:t xml:space="preserve"> </w:t>
      </w:r>
      <w:r w:rsidR="00AE1FA1">
        <w:rPr>
          <w:rFonts w:ascii="Times New Roman" w:hAnsi="Times New Roman"/>
          <w:sz w:val="24"/>
          <w:szCs w:val="24"/>
        </w:rPr>
        <w:t>и модуль Администрирования) на 3 одновременно работающих пользователей</w:t>
      </w:r>
      <w:r w:rsidR="00391132">
        <w:rPr>
          <w:rFonts w:ascii="Times New Roman" w:hAnsi="Times New Roman"/>
          <w:sz w:val="24"/>
          <w:szCs w:val="24"/>
        </w:rPr>
        <w:t>;</w:t>
      </w:r>
    </w:p>
    <w:p w14:paraId="3A26837D" w14:textId="3D1C4876" w:rsidR="00AE1FA1" w:rsidRDefault="00AE1FA1" w:rsidP="007B1EC3">
      <w:pPr>
        <w:pStyle w:val="a8"/>
        <w:numPr>
          <w:ilvl w:val="0"/>
          <w:numId w:val="6"/>
        </w:numPr>
        <w:tabs>
          <w:tab w:val="left" w:pos="567"/>
        </w:tabs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Комплект методиста-разработчика, включающий модули: Управление контентом, Обучение и Тестирование, а также электронный ключ ПК;</w:t>
      </w:r>
    </w:p>
    <w:p w14:paraId="733C1E3F" w14:textId="77777777" w:rsidR="00391132" w:rsidRDefault="00391132" w:rsidP="007B1EC3">
      <w:pPr>
        <w:pStyle w:val="a8"/>
        <w:numPr>
          <w:ilvl w:val="0"/>
          <w:numId w:val="6"/>
        </w:numPr>
        <w:tabs>
          <w:tab w:val="left" w:pos="567"/>
        </w:tabs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«Обучение» для проведения обучения;</w:t>
      </w:r>
    </w:p>
    <w:p w14:paraId="4AAF22EE" w14:textId="77777777" w:rsidR="00391132" w:rsidRDefault="00391132" w:rsidP="007B1EC3">
      <w:pPr>
        <w:pStyle w:val="a8"/>
        <w:numPr>
          <w:ilvl w:val="0"/>
          <w:numId w:val="6"/>
        </w:numPr>
        <w:tabs>
          <w:tab w:val="left" w:pos="567"/>
        </w:tabs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«Тестирование» для проведения тестирования заданий;</w:t>
      </w:r>
    </w:p>
    <w:p w14:paraId="48231BC7" w14:textId="77777777" w:rsidR="00391132" w:rsidRDefault="00391132" w:rsidP="007B1EC3">
      <w:pPr>
        <w:pStyle w:val="a8"/>
        <w:numPr>
          <w:ilvl w:val="0"/>
          <w:numId w:val="6"/>
        </w:numPr>
        <w:tabs>
          <w:tab w:val="left" w:pos="567"/>
        </w:tabs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«Конструктор» для конструирования тестовых заданий;</w:t>
      </w:r>
    </w:p>
    <w:p w14:paraId="5EF02BE2" w14:textId="77777777" w:rsidR="00131B22" w:rsidRDefault="00391132" w:rsidP="007B1EC3">
      <w:pPr>
        <w:pStyle w:val="a8"/>
        <w:numPr>
          <w:ilvl w:val="0"/>
          <w:numId w:val="6"/>
        </w:numPr>
        <w:tabs>
          <w:tab w:val="left" w:pos="567"/>
        </w:tabs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«Администрирование» для администрирования баз данных</w:t>
      </w:r>
      <w:r w:rsidR="00131B22">
        <w:rPr>
          <w:rFonts w:ascii="Times New Roman" w:hAnsi="Times New Roman"/>
          <w:sz w:val="24"/>
          <w:szCs w:val="24"/>
        </w:rPr>
        <w:t>.</w:t>
      </w:r>
    </w:p>
    <w:p w14:paraId="2D8AED2E" w14:textId="2B1DCCFF" w:rsidR="00256A91" w:rsidRPr="001C6E38" w:rsidRDefault="00256A91" w:rsidP="007B1EC3">
      <w:pPr>
        <w:pStyle w:val="a8"/>
        <w:numPr>
          <w:ilvl w:val="0"/>
          <w:numId w:val="4"/>
        </w:numPr>
        <w:tabs>
          <w:tab w:val="left" w:pos="567"/>
        </w:tabs>
        <w:spacing w:before="160"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Т</w:t>
      </w:r>
      <w:r w:rsidR="000B3B5C" w:rsidRPr="001C6E38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1C6E38">
        <w:rPr>
          <w:rFonts w:ascii="Times New Roman" w:hAnsi="Times New Roman"/>
          <w:sz w:val="24"/>
          <w:szCs w:val="24"/>
        </w:rPr>
        <w:t xml:space="preserve"> – </w:t>
      </w:r>
      <w:r w:rsidRPr="001C6E38">
        <w:rPr>
          <w:rFonts w:ascii="Times New Roman" w:hAnsi="Times New Roman"/>
          <w:sz w:val="24"/>
          <w:szCs w:val="24"/>
        </w:rPr>
        <w:t xml:space="preserve">Поставляемый </w:t>
      </w:r>
      <w:r w:rsidR="00FC5BBB">
        <w:rPr>
          <w:rFonts w:ascii="Times New Roman" w:hAnsi="Times New Roman"/>
          <w:sz w:val="24"/>
          <w:szCs w:val="24"/>
        </w:rPr>
        <w:t>Программный комплекс</w:t>
      </w:r>
      <w:r w:rsidR="00FC5BBB" w:rsidRPr="001C6E38">
        <w:rPr>
          <w:rFonts w:ascii="Times New Roman" w:hAnsi="Times New Roman"/>
          <w:sz w:val="24"/>
          <w:szCs w:val="24"/>
        </w:rPr>
        <w:t xml:space="preserve"> </w:t>
      </w:r>
      <w:r w:rsidRPr="001C6E38">
        <w:rPr>
          <w:rFonts w:ascii="Times New Roman" w:hAnsi="Times New Roman"/>
          <w:sz w:val="24"/>
          <w:szCs w:val="24"/>
        </w:rPr>
        <w:t>должен быть новым, в фирменной упаковке, ранее не использованным.</w:t>
      </w:r>
    </w:p>
    <w:p w14:paraId="10E692A3" w14:textId="5C8CA0F1" w:rsidR="003C298F" w:rsidRPr="001C6E38" w:rsidRDefault="00256A91" w:rsidP="007B1EC3">
      <w:pPr>
        <w:pStyle w:val="a8"/>
        <w:numPr>
          <w:ilvl w:val="0"/>
          <w:numId w:val="4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C6E38">
        <w:rPr>
          <w:rFonts w:ascii="Times New Roman" w:hAnsi="Times New Roman"/>
          <w:i/>
          <w:sz w:val="24"/>
          <w:szCs w:val="24"/>
        </w:rPr>
        <w:t>Т</w:t>
      </w:r>
      <w:r w:rsidR="000B3B5C" w:rsidRPr="001C6E38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1C6E38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1C6E38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1C6E38">
        <w:rPr>
          <w:rFonts w:ascii="Times New Roman" w:hAnsi="Times New Roman"/>
          <w:sz w:val="24"/>
          <w:szCs w:val="24"/>
        </w:rPr>
        <w:t xml:space="preserve"> </w:t>
      </w:r>
      <w:r w:rsidR="00BC1CDC">
        <w:rPr>
          <w:rFonts w:ascii="Times New Roman" w:hAnsi="Times New Roman"/>
          <w:sz w:val="24"/>
          <w:szCs w:val="24"/>
        </w:rPr>
        <w:t>–</w:t>
      </w:r>
      <w:r w:rsidR="00E77A48" w:rsidRPr="001C6E38">
        <w:rPr>
          <w:rFonts w:ascii="Times New Roman" w:hAnsi="Times New Roman"/>
          <w:sz w:val="24"/>
          <w:szCs w:val="24"/>
        </w:rPr>
        <w:t xml:space="preserve"> </w:t>
      </w:r>
      <w:r w:rsidR="00BC1CDC">
        <w:rPr>
          <w:rFonts w:ascii="Times New Roman" w:hAnsi="Times New Roman"/>
          <w:sz w:val="24"/>
          <w:szCs w:val="24"/>
          <w:shd w:val="clear" w:color="auto" w:fill="FFFFFF"/>
        </w:rPr>
        <w:t>Отсутствуют.</w:t>
      </w:r>
    </w:p>
    <w:p w14:paraId="27E0EFB0" w14:textId="2DC9BE56" w:rsidR="00BC1CDC" w:rsidRPr="001C6E38" w:rsidRDefault="00256A91" w:rsidP="007B1EC3">
      <w:pPr>
        <w:pStyle w:val="a8"/>
        <w:numPr>
          <w:ilvl w:val="0"/>
          <w:numId w:val="4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C6E38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1C6E38">
        <w:rPr>
          <w:rFonts w:ascii="Times New Roman" w:hAnsi="Times New Roman"/>
          <w:sz w:val="24"/>
          <w:szCs w:val="24"/>
        </w:rPr>
        <w:t xml:space="preserve"> –</w:t>
      </w:r>
      <w:r w:rsidR="0083722B" w:rsidRPr="001C6E38">
        <w:rPr>
          <w:rFonts w:ascii="Times New Roman" w:hAnsi="Times New Roman"/>
          <w:sz w:val="24"/>
          <w:szCs w:val="24"/>
        </w:rPr>
        <w:t xml:space="preserve"> </w:t>
      </w:r>
      <w:r w:rsidR="00BC1CDC">
        <w:rPr>
          <w:rFonts w:ascii="Times New Roman" w:hAnsi="Times New Roman"/>
          <w:sz w:val="24"/>
          <w:szCs w:val="24"/>
          <w:shd w:val="clear" w:color="auto" w:fill="FFFFFF"/>
        </w:rPr>
        <w:t>Отсутствуют.</w:t>
      </w:r>
    </w:p>
    <w:p w14:paraId="2AF42399" w14:textId="1DA2E64A" w:rsidR="00256A91" w:rsidRPr="001C6E38" w:rsidRDefault="00256A91" w:rsidP="007B1EC3">
      <w:pPr>
        <w:pStyle w:val="a8"/>
        <w:numPr>
          <w:ilvl w:val="0"/>
          <w:numId w:val="4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1C6E38">
        <w:rPr>
          <w:rFonts w:ascii="Times New Roman" w:hAnsi="Times New Roman"/>
          <w:sz w:val="24"/>
          <w:szCs w:val="24"/>
        </w:rPr>
        <w:t xml:space="preserve"> </w:t>
      </w:r>
      <w:r w:rsidR="00131B22">
        <w:rPr>
          <w:rFonts w:ascii="Times New Roman" w:hAnsi="Times New Roman"/>
          <w:sz w:val="24"/>
          <w:szCs w:val="24"/>
        </w:rPr>
        <w:t>–</w:t>
      </w:r>
      <w:r w:rsidR="00142F0A" w:rsidRPr="001C6E38">
        <w:rPr>
          <w:rFonts w:ascii="Times New Roman" w:hAnsi="Times New Roman"/>
          <w:sz w:val="24"/>
          <w:szCs w:val="24"/>
        </w:rPr>
        <w:t xml:space="preserve"> </w:t>
      </w:r>
      <w:r w:rsidR="00131B22">
        <w:rPr>
          <w:rFonts w:ascii="Times New Roman" w:hAnsi="Times New Roman"/>
          <w:sz w:val="24"/>
          <w:szCs w:val="24"/>
        </w:rPr>
        <w:t>Оптимизация процессов изучения и проверки знаний нормативно-технических и распорядительных документов, регламентирующих требования к оборудованию и персоналу объектов электроэнергетики</w:t>
      </w:r>
      <w:r w:rsidR="00142F0A" w:rsidRPr="001C6E38">
        <w:rPr>
          <w:rFonts w:ascii="Times New Roman" w:hAnsi="Times New Roman"/>
          <w:sz w:val="24"/>
          <w:szCs w:val="24"/>
        </w:rPr>
        <w:t>.</w:t>
      </w:r>
    </w:p>
    <w:p w14:paraId="73065E33" w14:textId="789B4304" w:rsidR="00256A91" w:rsidRPr="001C6E38" w:rsidRDefault="00256A91" w:rsidP="007B1EC3">
      <w:pPr>
        <w:pStyle w:val="a8"/>
        <w:numPr>
          <w:ilvl w:val="0"/>
          <w:numId w:val="4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1C6E38">
        <w:rPr>
          <w:rFonts w:ascii="Times New Roman" w:hAnsi="Times New Roman"/>
          <w:sz w:val="24"/>
          <w:szCs w:val="24"/>
        </w:rPr>
        <w:t xml:space="preserve"> – </w:t>
      </w:r>
      <w:r w:rsidR="001141BC" w:rsidRPr="001C6E38">
        <w:rPr>
          <w:rFonts w:ascii="Times New Roman" w:hAnsi="Times New Roman"/>
          <w:sz w:val="24"/>
          <w:szCs w:val="24"/>
        </w:rPr>
        <w:t xml:space="preserve">Базовая комплектация. </w:t>
      </w:r>
    </w:p>
    <w:p w14:paraId="2591AEB0" w14:textId="2071F070" w:rsidR="00756F7E" w:rsidRPr="00FC5BBB" w:rsidRDefault="00256A91" w:rsidP="007B1EC3">
      <w:pPr>
        <w:pStyle w:val="a8"/>
        <w:numPr>
          <w:ilvl w:val="0"/>
          <w:numId w:val="4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1C6E38">
        <w:rPr>
          <w:rFonts w:ascii="Times New Roman" w:hAnsi="Times New Roman"/>
          <w:sz w:val="24"/>
          <w:szCs w:val="24"/>
        </w:rPr>
        <w:t xml:space="preserve"> –</w:t>
      </w:r>
      <w:r w:rsidR="00576A3E" w:rsidRPr="001C6E38">
        <w:rPr>
          <w:sz w:val="24"/>
          <w:szCs w:val="24"/>
        </w:rPr>
        <w:t xml:space="preserve"> </w:t>
      </w:r>
      <w:r w:rsidR="00FC5BBB" w:rsidRPr="002E618B">
        <w:rPr>
          <w:rFonts w:ascii="Times New Roman" w:hAnsi="Times New Roman"/>
          <w:sz w:val="24"/>
          <w:szCs w:val="24"/>
        </w:rPr>
        <w:t>Программный комплекс</w:t>
      </w:r>
      <w:r w:rsidR="004B0A98" w:rsidRPr="00FC5BBB">
        <w:rPr>
          <w:rFonts w:ascii="Times New Roman" w:hAnsi="Times New Roman"/>
          <w:sz w:val="24"/>
          <w:szCs w:val="24"/>
        </w:rPr>
        <w:t xml:space="preserve"> должен иметь все необходимые документы и сертификаты, подтверждающие его качество и происхождение</w:t>
      </w:r>
      <w:r w:rsidR="00142F0A" w:rsidRPr="00FC5BBB">
        <w:rPr>
          <w:rFonts w:ascii="Times New Roman" w:hAnsi="Times New Roman"/>
          <w:sz w:val="24"/>
          <w:szCs w:val="24"/>
        </w:rPr>
        <w:t>.</w:t>
      </w:r>
    </w:p>
    <w:p w14:paraId="26D53834" w14:textId="3133A56B" w:rsidR="000B3B5C" w:rsidRPr="001C6E38" w:rsidRDefault="000B3B5C" w:rsidP="007B1EC3">
      <w:pPr>
        <w:pStyle w:val="a8"/>
        <w:numPr>
          <w:ilvl w:val="1"/>
          <w:numId w:val="1"/>
        </w:numPr>
        <w:tabs>
          <w:tab w:val="left" w:pos="567"/>
        </w:tabs>
        <w:spacing w:before="240" w:after="24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1C6E38">
        <w:rPr>
          <w:rFonts w:ascii="Times New Roman" w:hAnsi="Times New Roman"/>
          <w:b/>
          <w:sz w:val="24"/>
          <w:szCs w:val="24"/>
        </w:rPr>
        <w:t xml:space="preserve"> </w:t>
      </w:r>
      <w:r w:rsidR="00666042" w:rsidRPr="001C6E38">
        <w:rPr>
          <w:rFonts w:ascii="Times New Roman" w:hAnsi="Times New Roman"/>
          <w:b/>
          <w:sz w:val="24"/>
          <w:szCs w:val="24"/>
        </w:rPr>
        <w:t>–</w:t>
      </w:r>
      <w:r w:rsidR="00256A91" w:rsidRPr="001C6E38">
        <w:rPr>
          <w:rFonts w:ascii="Times New Roman" w:hAnsi="Times New Roman"/>
          <w:b/>
          <w:sz w:val="24"/>
          <w:szCs w:val="24"/>
        </w:rPr>
        <w:t xml:space="preserve"> </w:t>
      </w:r>
      <w:r w:rsidR="00666042" w:rsidRPr="001C6E38">
        <w:rPr>
          <w:rFonts w:ascii="Times New Roman" w:hAnsi="Times New Roman"/>
          <w:sz w:val="24"/>
          <w:szCs w:val="24"/>
        </w:rPr>
        <w:t>Аналог</w:t>
      </w:r>
      <w:r w:rsidR="00FC5BBB">
        <w:rPr>
          <w:rFonts w:ascii="Times New Roman" w:hAnsi="Times New Roman"/>
          <w:sz w:val="24"/>
          <w:szCs w:val="24"/>
        </w:rPr>
        <w:t xml:space="preserve"> возможен </w:t>
      </w:r>
      <w:r w:rsidR="00666042" w:rsidRPr="001C6E38">
        <w:rPr>
          <w:rFonts w:ascii="Times New Roman" w:hAnsi="Times New Roman"/>
          <w:sz w:val="24"/>
          <w:szCs w:val="24"/>
        </w:rPr>
        <w:t xml:space="preserve">без </w:t>
      </w:r>
      <w:r w:rsidR="00FC5BBB">
        <w:rPr>
          <w:rFonts w:ascii="Times New Roman" w:hAnsi="Times New Roman"/>
          <w:sz w:val="24"/>
          <w:szCs w:val="24"/>
        </w:rPr>
        <w:t>из</w:t>
      </w:r>
      <w:r w:rsidR="00175F93">
        <w:rPr>
          <w:rFonts w:ascii="Times New Roman" w:hAnsi="Times New Roman"/>
          <w:sz w:val="24"/>
          <w:szCs w:val="24"/>
        </w:rPr>
        <w:t>м</w:t>
      </w:r>
      <w:r w:rsidR="00FC5BBB">
        <w:rPr>
          <w:rFonts w:ascii="Times New Roman" w:hAnsi="Times New Roman"/>
          <w:sz w:val="24"/>
          <w:szCs w:val="24"/>
        </w:rPr>
        <w:t>енения качественных</w:t>
      </w:r>
      <w:r w:rsidR="00F25F38">
        <w:rPr>
          <w:rFonts w:ascii="Times New Roman" w:hAnsi="Times New Roman"/>
          <w:sz w:val="24"/>
          <w:szCs w:val="24"/>
        </w:rPr>
        <w:t>,</w:t>
      </w:r>
      <w:r w:rsidR="00FC5BBB">
        <w:rPr>
          <w:rFonts w:ascii="Times New Roman" w:hAnsi="Times New Roman"/>
          <w:sz w:val="24"/>
          <w:szCs w:val="24"/>
        </w:rPr>
        <w:t xml:space="preserve"> функциональных характеристик </w:t>
      </w:r>
      <w:r w:rsidR="00F25F38">
        <w:rPr>
          <w:rFonts w:ascii="Times New Roman" w:hAnsi="Times New Roman"/>
          <w:sz w:val="24"/>
          <w:szCs w:val="24"/>
        </w:rPr>
        <w:t xml:space="preserve">и </w:t>
      </w:r>
      <w:r w:rsidR="00FC5BBB">
        <w:rPr>
          <w:rFonts w:ascii="Times New Roman" w:hAnsi="Times New Roman"/>
          <w:sz w:val="24"/>
          <w:szCs w:val="24"/>
        </w:rPr>
        <w:t>того же ценового сегмента</w:t>
      </w:r>
      <w:r w:rsidR="00175F93">
        <w:rPr>
          <w:rFonts w:ascii="Times New Roman" w:hAnsi="Times New Roman"/>
          <w:sz w:val="24"/>
          <w:szCs w:val="24"/>
        </w:rPr>
        <w:t>.</w:t>
      </w:r>
    </w:p>
    <w:p w14:paraId="2F6E5E61" w14:textId="19877633" w:rsidR="000B3B5C" w:rsidRPr="001C6E38" w:rsidRDefault="000B3B5C" w:rsidP="007B1EC3">
      <w:pPr>
        <w:pStyle w:val="a8"/>
        <w:numPr>
          <w:ilvl w:val="1"/>
          <w:numId w:val="1"/>
        </w:numPr>
        <w:tabs>
          <w:tab w:val="left" w:pos="567"/>
        </w:tabs>
        <w:spacing w:before="160"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C6E38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1C6E38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1C6E38">
        <w:rPr>
          <w:rFonts w:ascii="Times New Roman" w:hAnsi="Times New Roman"/>
          <w:b/>
          <w:sz w:val="24"/>
          <w:szCs w:val="24"/>
        </w:rPr>
        <w:t>:</w:t>
      </w:r>
    </w:p>
    <w:p w14:paraId="4F46E824" w14:textId="3FD8398B" w:rsidR="003C298F" w:rsidRPr="001C6E38" w:rsidRDefault="000B3B5C" w:rsidP="007B1EC3">
      <w:pPr>
        <w:pStyle w:val="a8"/>
        <w:numPr>
          <w:ilvl w:val="0"/>
          <w:numId w:val="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1C6E38">
        <w:rPr>
          <w:rFonts w:ascii="Times New Roman" w:hAnsi="Times New Roman"/>
          <w:sz w:val="24"/>
          <w:szCs w:val="24"/>
        </w:rPr>
        <w:t xml:space="preserve"> </w:t>
      </w:r>
      <w:r w:rsidR="00DE564B" w:rsidRPr="001C6E38">
        <w:rPr>
          <w:rFonts w:ascii="Times New Roman" w:hAnsi="Times New Roman"/>
          <w:sz w:val="24"/>
          <w:szCs w:val="24"/>
        </w:rPr>
        <w:t xml:space="preserve">– </w:t>
      </w:r>
      <w:r w:rsidR="003C298F" w:rsidRPr="001C6E38">
        <w:rPr>
          <w:rFonts w:ascii="Times New Roman" w:hAnsi="Times New Roman"/>
          <w:sz w:val="24"/>
          <w:szCs w:val="24"/>
        </w:rPr>
        <w:t>Опыт поставки</w:t>
      </w:r>
      <w:r w:rsidR="0082512F">
        <w:rPr>
          <w:rFonts w:ascii="Times New Roman" w:hAnsi="Times New Roman"/>
          <w:sz w:val="24"/>
          <w:szCs w:val="24"/>
        </w:rPr>
        <w:t xml:space="preserve"> – </w:t>
      </w:r>
      <w:r w:rsidR="003C298F" w:rsidRPr="001C6E38">
        <w:rPr>
          <w:rFonts w:ascii="Times New Roman" w:hAnsi="Times New Roman"/>
          <w:sz w:val="24"/>
          <w:szCs w:val="24"/>
        </w:rPr>
        <w:t>не менее 1 года;</w:t>
      </w:r>
    </w:p>
    <w:p w14:paraId="5B4D6947" w14:textId="31A68D56" w:rsidR="000B3B5C" w:rsidRPr="001C6E38" w:rsidRDefault="000B3B5C" w:rsidP="007B1EC3">
      <w:pPr>
        <w:pStyle w:val="a8"/>
        <w:numPr>
          <w:ilvl w:val="0"/>
          <w:numId w:val="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1C6E38">
        <w:rPr>
          <w:rFonts w:ascii="Times New Roman" w:hAnsi="Times New Roman"/>
          <w:sz w:val="24"/>
          <w:szCs w:val="24"/>
        </w:rPr>
        <w:t xml:space="preserve"> – </w:t>
      </w:r>
      <w:r w:rsidR="003C298F" w:rsidRPr="001C6E38">
        <w:rPr>
          <w:rFonts w:ascii="Times New Roman" w:hAnsi="Times New Roman"/>
          <w:sz w:val="24"/>
          <w:szCs w:val="24"/>
        </w:rPr>
        <w:t>Приветствуется.</w:t>
      </w:r>
    </w:p>
    <w:p w14:paraId="43CCBAFC" w14:textId="0614C585" w:rsidR="00256A91" w:rsidRPr="001C6E38" w:rsidRDefault="00256A91" w:rsidP="007B1EC3">
      <w:pPr>
        <w:pStyle w:val="a8"/>
        <w:numPr>
          <w:ilvl w:val="0"/>
          <w:numId w:val="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376ABE">
        <w:rPr>
          <w:rFonts w:ascii="Times New Roman" w:hAnsi="Times New Roman"/>
          <w:sz w:val="24"/>
          <w:szCs w:val="24"/>
        </w:rPr>
        <w:t xml:space="preserve"> – </w:t>
      </w:r>
      <w:r w:rsidRPr="001C6E38">
        <w:rPr>
          <w:rFonts w:ascii="Times New Roman" w:hAnsi="Times New Roman"/>
          <w:sz w:val="24"/>
          <w:szCs w:val="24"/>
        </w:rPr>
        <w:t>Не требу</w:t>
      </w:r>
      <w:r w:rsidR="00376ABE">
        <w:rPr>
          <w:rFonts w:ascii="Times New Roman" w:hAnsi="Times New Roman"/>
          <w:sz w:val="24"/>
          <w:szCs w:val="24"/>
        </w:rPr>
        <w:t>е</w:t>
      </w:r>
      <w:r w:rsidRPr="001C6E38">
        <w:rPr>
          <w:rFonts w:ascii="Times New Roman" w:hAnsi="Times New Roman"/>
          <w:sz w:val="24"/>
          <w:szCs w:val="24"/>
        </w:rPr>
        <w:t>тся.</w:t>
      </w:r>
    </w:p>
    <w:p w14:paraId="202E287F" w14:textId="03A4D3F3" w:rsidR="00256A91" w:rsidRPr="001C6E38" w:rsidRDefault="00256A91" w:rsidP="007B1EC3">
      <w:pPr>
        <w:pStyle w:val="a8"/>
        <w:numPr>
          <w:ilvl w:val="0"/>
          <w:numId w:val="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lastRenderedPageBreak/>
        <w:t>Иные требования</w:t>
      </w:r>
      <w:r w:rsidRPr="001C6E38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563C3C7" w14:textId="1075D975" w:rsidR="003C298F" w:rsidRPr="002E618B" w:rsidRDefault="00E4473F" w:rsidP="007B1EC3">
      <w:pPr>
        <w:pStyle w:val="a8"/>
        <w:numPr>
          <w:ilvl w:val="1"/>
          <w:numId w:val="1"/>
        </w:numPr>
        <w:tabs>
          <w:tab w:val="left" w:pos="567"/>
        </w:tabs>
        <w:spacing w:before="240" w:after="0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2E618B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Pr="002E618B">
        <w:rPr>
          <w:rFonts w:ascii="Times New Roman" w:hAnsi="Times New Roman"/>
          <w:i/>
          <w:sz w:val="24"/>
          <w:szCs w:val="24"/>
        </w:rPr>
        <w:t>(должны быть предоставлены отдельным документом).</w:t>
      </w:r>
    </w:p>
    <w:p w14:paraId="261E4F3E" w14:textId="51736E04" w:rsidR="003C298F" w:rsidRPr="001C6E38" w:rsidRDefault="001C6E38" w:rsidP="007B1EC3">
      <w:pPr>
        <w:pStyle w:val="a8"/>
        <w:tabs>
          <w:tab w:val="num" w:pos="0"/>
          <w:tab w:val="num" w:pos="284"/>
          <w:tab w:val="left" w:pos="567"/>
        </w:tabs>
        <w:spacing w:before="3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E618B">
        <w:rPr>
          <w:rFonts w:ascii="Times New Roman" w:hAnsi="Times New Roman"/>
          <w:sz w:val="24"/>
          <w:szCs w:val="24"/>
        </w:rPr>
        <w:t xml:space="preserve">В случае содержания </w:t>
      </w:r>
      <w:r w:rsidR="003C298F" w:rsidRPr="001C6E38">
        <w:rPr>
          <w:rFonts w:ascii="Times New Roman" w:hAnsi="Times New Roman"/>
          <w:sz w:val="24"/>
          <w:szCs w:val="24"/>
        </w:rPr>
        <w:t xml:space="preserve">противоречий </w:t>
      </w:r>
      <w:r>
        <w:rPr>
          <w:rFonts w:ascii="Times New Roman" w:hAnsi="Times New Roman"/>
          <w:sz w:val="24"/>
          <w:szCs w:val="24"/>
        </w:rPr>
        <w:t>в проекте Договора по отношению к тексту и положениям Технического задания, приоритет отдается Техническому заданию.</w:t>
      </w:r>
    </w:p>
    <w:p w14:paraId="3259FA47" w14:textId="7C1DF27B" w:rsidR="006F480C" w:rsidRDefault="003C298F" w:rsidP="007B1EC3">
      <w:pPr>
        <w:pStyle w:val="a8"/>
        <w:tabs>
          <w:tab w:val="num" w:pos="0"/>
          <w:tab w:val="num" w:pos="284"/>
          <w:tab w:val="left" w:pos="567"/>
        </w:tabs>
        <w:spacing w:before="240" w:after="0"/>
        <w:ind w:left="0"/>
        <w:contextualSpacing w:val="0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 w:rsidRPr="001C6E38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</w:t>
      </w:r>
      <w:r w:rsidR="00E4473F">
        <w:rPr>
          <w:rFonts w:ascii="Times New Roman" w:hAnsi="Times New Roman"/>
          <w:sz w:val="24"/>
          <w:szCs w:val="24"/>
        </w:rPr>
        <w:t xml:space="preserve"> </w:t>
      </w:r>
      <w:r w:rsidRPr="001C6E38">
        <w:rPr>
          <w:rFonts w:ascii="Times New Roman" w:hAnsi="Times New Roman"/>
          <w:sz w:val="24"/>
          <w:szCs w:val="24"/>
        </w:rPr>
        <w:t>техническому заданию вопросов. Руководитель направления охраны труда и промышленной</w:t>
      </w:r>
      <w:r w:rsidR="001C6E38">
        <w:rPr>
          <w:rFonts w:ascii="Times New Roman" w:hAnsi="Times New Roman"/>
          <w:sz w:val="24"/>
          <w:szCs w:val="24"/>
        </w:rPr>
        <w:t xml:space="preserve"> </w:t>
      </w:r>
      <w:r w:rsidRPr="001C6E38">
        <w:rPr>
          <w:rFonts w:ascii="Times New Roman" w:hAnsi="Times New Roman"/>
          <w:sz w:val="24"/>
          <w:szCs w:val="24"/>
        </w:rPr>
        <w:t>безопасности – Каримова Дилором Хайруллоевна, тел: 900-09-50-86, E-mail –</w:t>
      </w:r>
      <w:r w:rsidR="001C6E38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6F480C" w:rsidRPr="006752C8">
          <w:rPr>
            <w:rStyle w:val="ab"/>
            <w:rFonts w:ascii="Times New Roman" w:hAnsi="Times New Roman"/>
            <w:sz w:val="24"/>
            <w:szCs w:val="24"/>
          </w:rPr>
          <w:t>d.karimova@sangtuda.com</w:t>
        </w:r>
      </w:hyperlink>
      <w:r w:rsidRPr="001C6E38">
        <w:rPr>
          <w:rFonts w:ascii="Times New Roman" w:hAnsi="Times New Roman"/>
          <w:color w:val="0000FF"/>
          <w:sz w:val="24"/>
          <w:szCs w:val="24"/>
          <w:u w:val="single"/>
        </w:rPr>
        <w:t>.</w:t>
      </w:r>
    </w:p>
    <w:p w14:paraId="73D2BAA9" w14:textId="23EC621B" w:rsidR="003C298F" w:rsidRPr="001C6E38" w:rsidRDefault="003C298F" w:rsidP="007B1EC3">
      <w:pPr>
        <w:pStyle w:val="a8"/>
        <w:tabs>
          <w:tab w:val="num" w:pos="0"/>
          <w:tab w:val="num" w:pos="284"/>
          <w:tab w:val="left" w:pos="567"/>
        </w:tabs>
        <w:spacing w:before="24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c"/>
        <w:tblW w:w="926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2126"/>
        <w:gridCol w:w="2345"/>
      </w:tblGrid>
      <w:tr w:rsidR="003C298F" w:rsidRPr="00E4473F" w14:paraId="27756C47" w14:textId="77777777" w:rsidTr="000D1279">
        <w:trPr>
          <w:trHeight w:val="759"/>
        </w:trPr>
        <w:tc>
          <w:tcPr>
            <w:tcW w:w="4791" w:type="dxa"/>
            <w:vAlign w:val="bottom"/>
          </w:tcPr>
          <w:p w14:paraId="50637AFD" w14:textId="349E8285" w:rsidR="003C298F" w:rsidRPr="000D1279" w:rsidRDefault="003C298F" w:rsidP="007B1EC3">
            <w:pPr>
              <w:tabs>
                <w:tab w:val="num" w:pos="426"/>
                <w:tab w:val="left" w:pos="567"/>
              </w:tabs>
              <w:spacing w:line="276" w:lineRule="auto"/>
              <w:ind w:left="1134" w:hanging="1134"/>
              <w:rPr>
                <w:rFonts w:ascii="Times New Roman" w:hAnsi="Times New Roman"/>
                <w:sz w:val="28"/>
                <w:szCs w:val="28"/>
              </w:rPr>
            </w:pPr>
            <w:r w:rsidRPr="000D1279">
              <w:rPr>
                <w:rFonts w:ascii="Times New Roman" w:hAnsi="Times New Roman"/>
                <w:sz w:val="28"/>
                <w:szCs w:val="28"/>
              </w:rPr>
              <w:t xml:space="preserve">Руководитель направления </w:t>
            </w:r>
            <w:r w:rsidR="000D1279">
              <w:rPr>
                <w:rFonts w:ascii="Times New Roman" w:hAnsi="Times New Roman"/>
                <w:sz w:val="28"/>
                <w:szCs w:val="28"/>
              </w:rPr>
              <w:t>С</w:t>
            </w:r>
            <w:r w:rsidRPr="000D1279">
              <w:rPr>
                <w:rFonts w:ascii="Times New Roman" w:hAnsi="Times New Roman"/>
                <w:sz w:val="28"/>
                <w:szCs w:val="28"/>
              </w:rPr>
              <w:t>ОТиПБ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13721082" w14:textId="443D8E66" w:rsidR="003C298F" w:rsidRPr="000D1279" w:rsidRDefault="003C298F" w:rsidP="007B1EC3">
            <w:pPr>
              <w:tabs>
                <w:tab w:val="num" w:pos="426"/>
                <w:tab w:val="left" w:pos="567"/>
              </w:tabs>
              <w:spacing w:line="276" w:lineRule="auto"/>
              <w:ind w:left="1134" w:hanging="113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5" w:type="dxa"/>
            <w:vAlign w:val="bottom"/>
          </w:tcPr>
          <w:p w14:paraId="19F0017A" w14:textId="088CACC2" w:rsidR="003C298F" w:rsidRPr="000D1279" w:rsidRDefault="006F480C" w:rsidP="007B1EC3">
            <w:pPr>
              <w:tabs>
                <w:tab w:val="num" w:pos="426"/>
                <w:tab w:val="left" w:pos="567"/>
              </w:tabs>
              <w:spacing w:line="276" w:lineRule="auto"/>
              <w:ind w:left="1134" w:hanging="1134"/>
              <w:rPr>
                <w:rFonts w:ascii="Times New Roman" w:hAnsi="Times New Roman"/>
                <w:sz w:val="28"/>
                <w:szCs w:val="28"/>
              </w:rPr>
            </w:pPr>
            <w:r w:rsidRPr="000D1279">
              <w:rPr>
                <w:rFonts w:ascii="Times New Roman" w:hAnsi="Times New Roman"/>
                <w:sz w:val="28"/>
                <w:szCs w:val="28"/>
              </w:rPr>
              <w:t xml:space="preserve">Д.Х. </w:t>
            </w:r>
            <w:r w:rsidR="003C298F" w:rsidRPr="000D1279">
              <w:rPr>
                <w:rFonts w:ascii="Times New Roman" w:hAnsi="Times New Roman"/>
                <w:sz w:val="28"/>
                <w:szCs w:val="28"/>
              </w:rPr>
              <w:t xml:space="preserve">Каримова </w:t>
            </w:r>
          </w:p>
        </w:tc>
      </w:tr>
    </w:tbl>
    <w:p w14:paraId="210813BA" w14:textId="77777777" w:rsidR="00050547" w:rsidRPr="005771B3" w:rsidRDefault="00050547" w:rsidP="007B1EC3">
      <w:pPr>
        <w:spacing w:after="0"/>
        <w:ind w:hanging="1134"/>
        <w:jc w:val="both"/>
        <w:rPr>
          <w:rFonts w:ascii="Times New Roman" w:hAnsi="Times New Roman"/>
          <w:bCs/>
          <w:sz w:val="24"/>
          <w:szCs w:val="24"/>
        </w:rPr>
      </w:pPr>
    </w:p>
    <w:sectPr w:rsidR="00050547" w:rsidRPr="005771B3" w:rsidSect="007B1EC3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4E872" w14:textId="77777777" w:rsidR="000F3234" w:rsidRDefault="000F3234" w:rsidP="000B3B5C">
      <w:pPr>
        <w:spacing w:after="0" w:line="240" w:lineRule="auto"/>
      </w:pPr>
      <w:r>
        <w:separator/>
      </w:r>
    </w:p>
  </w:endnote>
  <w:endnote w:type="continuationSeparator" w:id="0">
    <w:p w14:paraId="4BE35348" w14:textId="77777777" w:rsidR="000F3234" w:rsidRDefault="000F3234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D01A1" w14:textId="77777777" w:rsidR="000F3234" w:rsidRDefault="000F3234" w:rsidP="000B3B5C">
      <w:pPr>
        <w:spacing w:after="0" w:line="240" w:lineRule="auto"/>
      </w:pPr>
      <w:r>
        <w:separator/>
      </w:r>
    </w:p>
  </w:footnote>
  <w:footnote w:type="continuationSeparator" w:id="0">
    <w:p w14:paraId="08FA5B30" w14:textId="77777777" w:rsidR="000F3234" w:rsidRDefault="000F3234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802F3"/>
    <w:multiLevelType w:val="hybridMultilevel"/>
    <w:tmpl w:val="A53C59F0"/>
    <w:lvl w:ilvl="0" w:tplc="58902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128C2630"/>
    <w:multiLevelType w:val="hybridMultilevel"/>
    <w:tmpl w:val="FDF44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47DC04FE"/>
    <w:multiLevelType w:val="hybridMultilevel"/>
    <w:tmpl w:val="73807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434538"/>
    <w:multiLevelType w:val="hybridMultilevel"/>
    <w:tmpl w:val="530C6038"/>
    <w:lvl w:ilvl="0" w:tplc="58902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30FE"/>
    <w:rsid w:val="000159B2"/>
    <w:rsid w:val="00040168"/>
    <w:rsid w:val="00043B57"/>
    <w:rsid w:val="000463B6"/>
    <w:rsid w:val="000475EF"/>
    <w:rsid w:val="00047AFE"/>
    <w:rsid w:val="00050547"/>
    <w:rsid w:val="00052160"/>
    <w:rsid w:val="00056790"/>
    <w:rsid w:val="00061E9F"/>
    <w:rsid w:val="00075130"/>
    <w:rsid w:val="00082C26"/>
    <w:rsid w:val="00087375"/>
    <w:rsid w:val="0009725E"/>
    <w:rsid w:val="000A66BA"/>
    <w:rsid w:val="000B3B5C"/>
    <w:rsid w:val="000C3120"/>
    <w:rsid w:val="000C4D66"/>
    <w:rsid w:val="000C4DF4"/>
    <w:rsid w:val="000C5E54"/>
    <w:rsid w:val="000D0B6E"/>
    <w:rsid w:val="000D1279"/>
    <w:rsid w:val="000F3234"/>
    <w:rsid w:val="0010701F"/>
    <w:rsid w:val="00111A01"/>
    <w:rsid w:val="001141BC"/>
    <w:rsid w:val="00116464"/>
    <w:rsid w:val="00123643"/>
    <w:rsid w:val="00131B22"/>
    <w:rsid w:val="00142F0A"/>
    <w:rsid w:val="001434EF"/>
    <w:rsid w:val="00153A28"/>
    <w:rsid w:val="0016610B"/>
    <w:rsid w:val="00175F93"/>
    <w:rsid w:val="00177C98"/>
    <w:rsid w:val="00182817"/>
    <w:rsid w:val="0018465E"/>
    <w:rsid w:val="00184B11"/>
    <w:rsid w:val="0018596D"/>
    <w:rsid w:val="0019148E"/>
    <w:rsid w:val="00191596"/>
    <w:rsid w:val="00191C7F"/>
    <w:rsid w:val="0019743D"/>
    <w:rsid w:val="001A183F"/>
    <w:rsid w:val="001A475C"/>
    <w:rsid w:val="001A5977"/>
    <w:rsid w:val="001A79E8"/>
    <w:rsid w:val="001C6BCB"/>
    <w:rsid w:val="001C6E38"/>
    <w:rsid w:val="001C72F7"/>
    <w:rsid w:val="001D0A14"/>
    <w:rsid w:val="001D0B89"/>
    <w:rsid w:val="001D186C"/>
    <w:rsid w:val="001D2623"/>
    <w:rsid w:val="001E012F"/>
    <w:rsid w:val="001E1B59"/>
    <w:rsid w:val="001F052D"/>
    <w:rsid w:val="001F0C58"/>
    <w:rsid w:val="001F56EA"/>
    <w:rsid w:val="002159D5"/>
    <w:rsid w:val="00215EB1"/>
    <w:rsid w:val="002226B9"/>
    <w:rsid w:val="002338F2"/>
    <w:rsid w:val="002423BB"/>
    <w:rsid w:val="0024789B"/>
    <w:rsid w:val="00252329"/>
    <w:rsid w:val="00256A91"/>
    <w:rsid w:val="002570F5"/>
    <w:rsid w:val="00267914"/>
    <w:rsid w:val="0027717C"/>
    <w:rsid w:val="00280B22"/>
    <w:rsid w:val="00281D39"/>
    <w:rsid w:val="00292D84"/>
    <w:rsid w:val="002A2548"/>
    <w:rsid w:val="002A4C66"/>
    <w:rsid w:val="002B4739"/>
    <w:rsid w:val="002D35C3"/>
    <w:rsid w:val="002D6A0E"/>
    <w:rsid w:val="002E4F9D"/>
    <w:rsid w:val="002E551B"/>
    <w:rsid w:val="002E618B"/>
    <w:rsid w:val="002F4F23"/>
    <w:rsid w:val="002F5E29"/>
    <w:rsid w:val="00301664"/>
    <w:rsid w:val="003237F1"/>
    <w:rsid w:val="00325B52"/>
    <w:rsid w:val="003324F5"/>
    <w:rsid w:val="00332C79"/>
    <w:rsid w:val="003333BC"/>
    <w:rsid w:val="003366A4"/>
    <w:rsid w:val="00337BB5"/>
    <w:rsid w:val="00341730"/>
    <w:rsid w:val="003431BD"/>
    <w:rsid w:val="003529D3"/>
    <w:rsid w:val="00356206"/>
    <w:rsid w:val="00371220"/>
    <w:rsid w:val="00376ABE"/>
    <w:rsid w:val="00383ECD"/>
    <w:rsid w:val="00391132"/>
    <w:rsid w:val="00392B91"/>
    <w:rsid w:val="00397266"/>
    <w:rsid w:val="003C298F"/>
    <w:rsid w:val="003C3283"/>
    <w:rsid w:val="003D030E"/>
    <w:rsid w:val="003D0D25"/>
    <w:rsid w:val="003D70F1"/>
    <w:rsid w:val="003D762B"/>
    <w:rsid w:val="003F1CF4"/>
    <w:rsid w:val="003F46EC"/>
    <w:rsid w:val="003F5AD0"/>
    <w:rsid w:val="00402B14"/>
    <w:rsid w:val="00403403"/>
    <w:rsid w:val="0041138B"/>
    <w:rsid w:val="004418DA"/>
    <w:rsid w:val="0044797D"/>
    <w:rsid w:val="00471F7B"/>
    <w:rsid w:val="0047588E"/>
    <w:rsid w:val="00484A26"/>
    <w:rsid w:val="004850B6"/>
    <w:rsid w:val="00486426"/>
    <w:rsid w:val="004919EC"/>
    <w:rsid w:val="004A0B0D"/>
    <w:rsid w:val="004A6791"/>
    <w:rsid w:val="004B08ED"/>
    <w:rsid w:val="004B0A98"/>
    <w:rsid w:val="004B7A27"/>
    <w:rsid w:val="004C4264"/>
    <w:rsid w:val="004C62FB"/>
    <w:rsid w:val="004E099C"/>
    <w:rsid w:val="004E0D30"/>
    <w:rsid w:val="004F7411"/>
    <w:rsid w:val="00507801"/>
    <w:rsid w:val="005105F0"/>
    <w:rsid w:val="00511905"/>
    <w:rsid w:val="00513B76"/>
    <w:rsid w:val="00525FD7"/>
    <w:rsid w:val="00531180"/>
    <w:rsid w:val="0054129B"/>
    <w:rsid w:val="00546971"/>
    <w:rsid w:val="00551E7C"/>
    <w:rsid w:val="0056250D"/>
    <w:rsid w:val="00565966"/>
    <w:rsid w:val="0057689A"/>
    <w:rsid w:val="00576A3E"/>
    <w:rsid w:val="005771B3"/>
    <w:rsid w:val="0058797B"/>
    <w:rsid w:val="005928FE"/>
    <w:rsid w:val="005A50F1"/>
    <w:rsid w:val="005A6FD8"/>
    <w:rsid w:val="005A7FA4"/>
    <w:rsid w:val="005B3B26"/>
    <w:rsid w:val="005B506D"/>
    <w:rsid w:val="005B7640"/>
    <w:rsid w:val="005C3621"/>
    <w:rsid w:val="005C55F7"/>
    <w:rsid w:val="005C6065"/>
    <w:rsid w:val="005D34E8"/>
    <w:rsid w:val="005E39A9"/>
    <w:rsid w:val="005E39B5"/>
    <w:rsid w:val="006024F0"/>
    <w:rsid w:val="00603C76"/>
    <w:rsid w:val="00603CDD"/>
    <w:rsid w:val="006064D9"/>
    <w:rsid w:val="006172E0"/>
    <w:rsid w:val="00625FF9"/>
    <w:rsid w:val="00627A35"/>
    <w:rsid w:val="00627ED2"/>
    <w:rsid w:val="006333E4"/>
    <w:rsid w:val="00662592"/>
    <w:rsid w:val="00665C25"/>
    <w:rsid w:val="00666042"/>
    <w:rsid w:val="00667181"/>
    <w:rsid w:val="00667F2B"/>
    <w:rsid w:val="00670BC3"/>
    <w:rsid w:val="0067137F"/>
    <w:rsid w:val="00672E04"/>
    <w:rsid w:val="0067347D"/>
    <w:rsid w:val="00680012"/>
    <w:rsid w:val="006930E0"/>
    <w:rsid w:val="006A0CF5"/>
    <w:rsid w:val="006A44DF"/>
    <w:rsid w:val="006A49B9"/>
    <w:rsid w:val="006B15F3"/>
    <w:rsid w:val="006B6376"/>
    <w:rsid w:val="006C4557"/>
    <w:rsid w:val="006C7514"/>
    <w:rsid w:val="006D35AC"/>
    <w:rsid w:val="006E0094"/>
    <w:rsid w:val="006E359B"/>
    <w:rsid w:val="006E7E0A"/>
    <w:rsid w:val="006F480C"/>
    <w:rsid w:val="007000C6"/>
    <w:rsid w:val="007026E5"/>
    <w:rsid w:val="00705330"/>
    <w:rsid w:val="00727276"/>
    <w:rsid w:val="00730574"/>
    <w:rsid w:val="00731C17"/>
    <w:rsid w:val="00736217"/>
    <w:rsid w:val="0074029A"/>
    <w:rsid w:val="0074165C"/>
    <w:rsid w:val="00743F48"/>
    <w:rsid w:val="00744F05"/>
    <w:rsid w:val="00746951"/>
    <w:rsid w:val="00754250"/>
    <w:rsid w:val="00756F7E"/>
    <w:rsid w:val="00761F7D"/>
    <w:rsid w:val="00762745"/>
    <w:rsid w:val="007630D0"/>
    <w:rsid w:val="00763ED3"/>
    <w:rsid w:val="00775024"/>
    <w:rsid w:val="00791ADC"/>
    <w:rsid w:val="007A021F"/>
    <w:rsid w:val="007A1EBA"/>
    <w:rsid w:val="007A3C59"/>
    <w:rsid w:val="007A47B6"/>
    <w:rsid w:val="007B137A"/>
    <w:rsid w:val="007B1EC3"/>
    <w:rsid w:val="007B1FC1"/>
    <w:rsid w:val="007E3457"/>
    <w:rsid w:val="007F22E5"/>
    <w:rsid w:val="007F23FC"/>
    <w:rsid w:val="00800F36"/>
    <w:rsid w:val="00805B5B"/>
    <w:rsid w:val="008148CF"/>
    <w:rsid w:val="0081516A"/>
    <w:rsid w:val="00820684"/>
    <w:rsid w:val="00821A22"/>
    <w:rsid w:val="008236E8"/>
    <w:rsid w:val="00823DA1"/>
    <w:rsid w:val="0082512F"/>
    <w:rsid w:val="00827EF6"/>
    <w:rsid w:val="008348CC"/>
    <w:rsid w:val="00834E0F"/>
    <w:rsid w:val="0083722B"/>
    <w:rsid w:val="008412C0"/>
    <w:rsid w:val="00850FCC"/>
    <w:rsid w:val="00855F89"/>
    <w:rsid w:val="00861404"/>
    <w:rsid w:val="00864238"/>
    <w:rsid w:val="00865CEF"/>
    <w:rsid w:val="008700FD"/>
    <w:rsid w:val="0087384A"/>
    <w:rsid w:val="00875EB8"/>
    <w:rsid w:val="00890A50"/>
    <w:rsid w:val="00897BCC"/>
    <w:rsid w:val="008B58D8"/>
    <w:rsid w:val="008B5CCB"/>
    <w:rsid w:val="008C1C1B"/>
    <w:rsid w:val="008C3D5E"/>
    <w:rsid w:val="008C7710"/>
    <w:rsid w:val="008D4766"/>
    <w:rsid w:val="008E3F8B"/>
    <w:rsid w:val="008E5F60"/>
    <w:rsid w:val="008F3689"/>
    <w:rsid w:val="008F6D76"/>
    <w:rsid w:val="008F748C"/>
    <w:rsid w:val="008F75C0"/>
    <w:rsid w:val="00906204"/>
    <w:rsid w:val="00906F69"/>
    <w:rsid w:val="00907F05"/>
    <w:rsid w:val="009165A4"/>
    <w:rsid w:val="00920D5A"/>
    <w:rsid w:val="00931E93"/>
    <w:rsid w:val="00935BE3"/>
    <w:rsid w:val="00942D41"/>
    <w:rsid w:val="0095648F"/>
    <w:rsid w:val="0095686D"/>
    <w:rsid w:val="00964894"/>
    <w:rsid w:val="0097629D"/>
    <w:rsid w:val="00976DEB"/>
    <w:rsid w:val="00980839"/>
    <w:rsid w:val="00980E61"/>
    <w:rsid w:val="00981F5C"/>
    <w:rsid w:val="00984284"/>
    <w:rsid w:val="00984532"/>
    <w:rsid w:val="00993076"/>
    <w:rsid w:val="009A07F6"/>
    <w:rsid w:val="009A3C2D"/>
    <w:rsid w:val="009A7CFC"/>
    <w:rsid w:val="009B3206"/>
    <w:rsid w:val="009C11AA"/>
    <w:rsid w:val="009C6F6D"/>
    <w:rsid w:val="009C73FF"/>
    <w:rsid w:val="009D58BA"/>
    <w:rsid w:val="009E6CD6"/>
    <w:rsid w:val="009F3B22"/>
    <w:rsid w:val="00A0176B"/>
    <w:rsid w:val="00A11B58"/>
    <w:rsid w:val="00A12927"/>
    <w:rsid w:val="00A22E20"/>
    <w:rsid w:val="00A26B08"/>
    <w:rsid w:val="00A34BBC"/>
    <w:rsid w:val="00A44717"/>
    <w:rsid w:val="00A4487E"/>
    <w:rsid w:val="00A47601"/>
    <w:rsid w:val="00A6392E"/>
    <w:rsid w:val="00A65991"/>
    <w:rsid w:val="00A673A6"/>
    <w:rsid w:val="00A70F64"/>
    <w:rsid w:val="00A730CF"/>
    <w:rsid w:val="00A75525"/>
    <w:rsid w:val="00A7678B"/>
    <w:rsid w:val="00A77BB0"/>
    <w:rsid w:val="00A93725"/>
    <w:rsid w:val="00A93922"/>
    <w:rsid w:val="00AA2695"/>
    <w:rsid w:val="00AA3078"/>
    <w:rsid w:val="00AB2C39"/>
    <w:rsid w:val="00AB36DE"/>
    <w:rsid w:val="00AB4172"/>
    <w:rsid w:val="00AC7850"/>
    <w:rsid w:val="00AE1FA1"/>
    <w:rsid w:val="00AE46DF"/>
    <w:rsid w:val="00AF111A"/>
    <w:rsid w:val="00B2159C"/>
    <w:rsid w:val="00B21839"/>
    <w:rsid w:val="00B23052"/>
    <w:rsid w:val="00B26B0D"/>
    <w:rsid w:val="00B32629"/>
    <w:rsid w:val="00B338D0"/>
    <w:rsid w:val="00B41548"/>
    <w:rsid w:val="00B5750C"/>
    <w:rsid w:val="00B61F16"/>
    <w:rsid w:val="00B64197"/>
    <w:rsid w:val="00B66B1D"/>
    <w:rsid w:val="00B73563"/>
    <w:rsid w:val="00B87F6D"/>
    <w:rsid w:val="00B907F1"/>
    <w:rsid w:val="00B93A51"/>
    <w:rsid w:val="00BB3E00"/>
    <w:rsid w:val="00BB3F9E"/>
    <w:rsid w:val="00BC1CDC"/>
    <w:rsid w:val="00BC39F8"/>
    <w:rsid w:val="00BC58C2"/>
    <w:rsid w:val="00BC6CBD"/>
    <w:rsid w:val="00BD2AD0"/>
    <w:rsid w:val="00BD4A04"/>
    <w:rsid w:val="00BE47AA"/>
    <w:rsid w:val="00BF1A61"/>
    <w:rsid w:val="00C022EE"/>
    <w:rsid w:val="00C16CA6"/>
    <w:rsid w:val="00C217A1"/>
    <w:rsid w:val="00C35293"/>
    <w:rsid w:val="00C51F3C"/>
    <w:rsid w:val="00C6399C"/>
    <w:rsid w:val="00C74DDE"/>
    <w:rsid w:val="00C74FE1"/>
    <w:rsid w:val="00C85222"/>
    <w:rsid w:val="00C91177"/>
    <w:rsid w:val="00C9129A"/>
    <w:rsid w:val="00CA660A"/>
    <w:rsid w:val="00CB08B5"/>
    <w:rsid w:val="00CB6778"/>
    <w:rsid w:val="00CB7C57"/>
    <w:rsid w:val="00CC2A3F"/>
    <w:rsid w:val="00CC743C"/>
    <w:rsid w:val="00CD04A3"/>
    <w:rsid w:val="00CD1160"/>
    <w:rsid w:val="00CD7ABF"/>
    <w:rsid w:val="00CD7E10"/>
    <w:rsid w:val="00CE6526"/>
    <w:rsid w:val="00CE74CD"/>
    <w:rsid w:val="00CF0A2E"/>
    <w:rsid w:val="00CF0EF4"/>
    <w:rsid w:val="00D06232"/>
    <w:rsid w:val="00D31A24"/>
    <w:rsid w:val="00D34733"/>
    <w:rsid w:val="00D370CB"/>
    <w:rsid w:val="00D37211"/>
    <w:rsid w:val="00D40C1A"/>
    <w:rsid w:val="00D41CC2"/>
    <w:rsid w:val="00D515B3"/>
    <w:rsid w:val="00D57F08"/>
    <w:rsid w:val="00D6442C"/>
    <w:rsid w:val="00D752AE"/>
    <w:rsid w:val="00D90599"/>
    <w:rsid w:val="00D931FD"/>
    <w:rsid w:val="00D9628D"/>
    <w:rsid w:val="00D9770B"/>
    <w:rsid w:val="00DA1AED"/>
    <w:rsid w:val="00DC05B2"/>
    <w:rsid w:val="00DC221D"/>
    <w:rsid w:val="00DD3849"/>
    <w:rsid w:val="00DD567A"/>
    <w:rsid w:val="00DE17BE"/>
    <w:rsid w:val="00DE564B"/>
    <w:rsid w:val="00DF45B3"/>
    <w:rsid w:val="00E00983"/>
    <w:rsid w:val="00E11858"/>
    <w:rsid w:val="00E16A43"/>
    <w:rsid w:val="00E17910"/>
    <w:rsid w:val="00E329CA"/>
    <w:rsid w:val="00E33C86"/>
    <w:rsid w:val="00E445E2"/>
    <w:rsid w:val="00E4473F"/>
    <w:rsid w:val="00E44BAE"/>
    <w:rsid w:val="00E65640"/>
    <w:rsid w:val="00E66EA2"/>
    <w:rsid w:val="00E77A48"/>
    <w:rsid w:val="00E81047"/>
    <w:rsid w:val="00EA4783"/>
    <w:rsid w:val="00EA5751"/>
    <w:rsid w:val="00EB005D"/>
    <w:rsid w:val="00EC470C"/>
    <w:rsid w:val="00EE4A4C"/>
    <w:rsid w:val="00EE785E"/>
    <w:rsid w:val="00F12D19"/>
    <w:rsid w:val="00F131B4"/>
    <w:rsid w:val="00F16DAF"/>
    <w:rsid w:val="00F2303C"/>
    <w:rsid w:val="00F23489"/>
    <w:rsid w:val="00F251EB"/>
    <w:rsid w:val="00F25F38"/>
    <w:rsid w:val="00F27E0C"/>
    <w:rsid w:val="00F472B7"/>
    <w:rsid w:val="00F50CDC"/>
    <w:rsid w:val="00F55683"/>
    <w:rsid w:val="00F57A47"/>
    <w:rsid w:val="00F63D13"/>
    <w:rsid w:val="00F6505E"/>
    <w:rsid w:val="00F65B55"/>
    <w:rsid w:val="00F730E2"/>
    <w:rsid w:val="00F750C9"/>
    <w:rsid w:val="00F979F7"/>
    <w:rsid w:val="00FA43FB"/>
    <w:rsid w:val="00FA7FB4"/>
    <w:rsid w:val="00FC5045"/>
    <w:rsid w:val="00FC5BBB"/>
    <w:rsid w:val="00FC7338"/>
    <w:rsid w:val="00FF2664"/>
    <w:rsid w:val="00FF3049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73583"/>
  <w15:docId w15:val="{B4F9B877-5900-4721-BF6B-338875BFA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1141B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141BC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141BC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141B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141BC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114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141BC"/>
    <w:rPr>
      <w:rFonts w:ascii="Segoe UI" w:eastAsia="Calibri" w:hAnsi="Segoe UI" w:cs="Segoe UI"/>
      <w:sz w:val="18"/>
      <w:szCs w:val="18"/>
    </w:rPr>
  </w:style>
  <w:style w:type="paragraph" w:styleId="af7">
    <w:name w:val="Revision"/>
    <w:hidden/>
    <w:uiPriority w:val="99"/>
    <w:semiHidden/>
    <w:rsid w:val="001C6E3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.karimova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3008C-04D0-4E74-8AE8-45328C9E4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1627</TotalTime>
  <Pages>3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59</cp:revision>
  <cp:lastPrinted>2020-02-03T04:52:00Z</cp:lastPrinted>
  <dcterms:created xsi:type="dcterms:W3CDTF">2020-03-05T08:30:00Z</dcterms:created>
  <dcterms:modified xsi:type="dcterms:W3CDTF">2023-01-16T09:51:00Z</dcterms:modified>
</cp:coreProperties>
</file>